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645E05" w14:textId="77777777" w:rsidR="001E0531" w:rsidRPr="008D1C5E" w:rsidRDefault="001E0531" w:rsidP="00642CB9">
      <w:pPr>
        <w:spacing w:after="0" w:line="276" w:lineRule="auto"/>
        <w:rPr>
          <w:lang w:eastAsia="fr-FR"/>
        </w:rPr>
      </w:pPr>
      <w:r>
        <w:rPr>
          <w:noProof/>
          <w:lang w:eastAsia="fr-FR"/>
        </w:rPr>
        <mc:AlternateContent>
          <mc:Choice Requires="wps">
            <w:drawing>
              <wp:anchor distT="0" distB="0" distL="114300" distR="114300" simplePos="0" relativeHeight="251659264" behindDoc="0" locked="0" layoutInCell="1" allowOverlap="1" wp14:anchorId="3FC1459A" wp14:editId="74980A05">
                <wp:simplePos x="0" y="0"/>
                <wp:positionH relativeFrom="column">
                  <wp:posOffset>358201</wp:posOffset>
                </wp:positionH>
                <wp:positionV relativeFrom="paragraph">
                  <wp:posOffset>224252</wp:posOffset>
                </wp:positionV>
                <wp:extent cx="1118247" cy="570772"/>
                <wp:effectExtent l="0" t="0" r="0" b="1270"/>
                <wp:wrapNone/>
                <wp:docPr id="6" name="Zone de texte 6"/>
                <wp:cNvGraphicFramePr/>
                <a:graphic xmlns:a="http://schemas.openxmlformats.org/drawingml/2006/main">
                  <a:graphicData uri="http://schemas.microsoft.com/office/word/2010/wordprocessingShape">
                    <wps:wsp>
                      <wps:cNvSpPr txBox="1"/>
                      <wps:spPr>
                        <a:xfrm>
                          <a:off x="0" y="0"/>
                          <a:ext cx="1118247" cy="570772"/>
                        </a:xfrm>
                        <a:prstGeom prst="rect">
                          <a:avLst/>
                        </a:prstGeom>
                        <a:noFill/>
                        <a:ln w="6350">
                          <a:noFill/>
                        </a:ln>
                        <a:effectLst/>
                      </wps:spPr>
                      <wps:txbx>
                        <w:txbxContent>
                          <w:p w14:paraId="44E4FD86" w14:textId="77777777" w:rsidR="001E0531" w:rsidRPr="000B1AB2" w:rsidRDefault="001E0531" w:rsidP="001E0531">
                            <w:pPr>
                              <w:spacing w:after="0" w:line="240" w:lineRule="auto"/>
                              <w:rPr>
                                <w:rFonts w:ascii="Segoe Script" w:eastAsia="Times New Roman" w:hAnsi="Segoe Script" w:cs="Arial"/>
                                <w:b/>
                                <w:bCs/>
                                <w:color w:val="C00000"/>
                                <w:kern w:val="36"/>
                                <w:sz w:val="18"/>
                                <w:szCs w:val="18"/>
                                <w:lang w:eastAsia="fr-FR"/>
                              </w:rPr>
                            </w:pPr>
                            <w:proofErr w:type="gramStart"/>
                            <w:r>
                              <w:rPr>
                                <w:rFonts w:ascii="Segoe Script" w:eastAsia="Times New Roman" w:hAnsi="Segoe Script" w:cs="Arial"/>
                                <w:b/>
                                <w:bCs/>
                                <w:color w:val="C00000"/>
                                <w:kern w:val="36"/>
                                <w:sz w:val="18"/>
                                <w:szCs w:val="18"/>
                                <w:lang w:eastAsia="fr-FR"/>
                              </w:rPr>
                              <w:t>actualité</w:t>
                            </w:r>
                            <w:proofErr w:type="gramEnd"/>
                          </w:p>
                          <w:p w14:paraId="1FDED9C5" w14:textId="77777777" w:rsidR="001E0531" w:rsidRPr="000B1AB2" w:rsidRDefault="001E0531" w:rsidP="001E0531">
                            <w:pPr>
                              <w:spacing w:after="0" w:line="240" w:lineRule="auto"/>
                              <w:rPr>
                                <w:color w:val="C00000"/>
                              </w:rPr>
                            </w:pPr>
                            <w:proofErr w:type="gramStart"/>
                            <w:r>
                              <w:rPr>
                                <w:rFonts w:ascii="Segoe Script" w:eastAsia="Times New Roman" w:hAnsi="Segoe Script" w:cs="Arial"/>
                                <w:b/>
                                <w:bCs/>
                                <w:color w:val="C00000"/>
                                <w:kern w:val="36"/>
                                <w:sz w:val="18"/>
                                <w:szCs w:val="18"/>
                                <w:lang w:eastAsia="fr-FR"/>
                              </w:rPr>
                              <w:t>scientifique</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1459A" id="_x0000_t202" coordsize="21600,21600" o:spt="202" path="m,l,21600r21600,l21600,xe">
                <v:stroke joinstyle="miter"/>
                <v:path gradientshapeok="t" o:connecttype="rect"/>
              </v:shapetype>
              <v:shape id="Zone de texte 6" o:spid="_x0000_s1026" type="#_x0000_t202" style="position:absolute;margin-left:28.2pt;margin-top:17.65pt;width:88.05pt;height:4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" filled="f" stroked="f" strokeweight=".5pt">
                <v:textbox>
                  <w:txbxContent>
                    <w:p w14:paraId="44E4FD86" w14:textId="77777777" w:rsidR="001E0531" w:rsidRPr="000B1AB2" w:rsidRDefault="001E0531" w:rsidP="001E0531">
                      <w:pPr>
                        <w:spacing w:after="0" w:line="240" w:lineRule="auto"/>
                        <w:rPr>
                          <w:rFonts w:ascii="Segoe Script" w:eastAsia="Times New Roman" w:hAnsi="Segoe Script" w:cs="Arial"/>
                          <w:b/>
                          <w:bCs/>
                          <w:color w:val="C00000"/>
                          <w:kern w:val="36"/>
                          <w:sz w:val="18"/>
                          <w:szCs w:val="18"/>
                          <w:lang w:eastAsia="fr-FR"/>
                        </w:rPr>
                      </w:pPr>
                      <w:proofErr w:type="gramStart"/>
                      <w:r>
                        <w:rPr>
                          <w:rFonts w:ascii="Segoe Script" w:eastAsia="Times New Roman" w:hAnsi="Segoe Script" w:cs="Arial"/>
                          <w:b/>
                          <w:bCs/>
                          <w:color w:val="C00000"/>
                          <w:kern w:val="36"/>
                          <w:sz w:val="18"/>
                          <w:szCs w:val="18"/>
                          <w:lang w:eastAsia="fr-FR"/>
                        </w:rPr>
                        <w:t>actualité</w:t>
                      </w:r>
                      <w:proofErr w:type="gramEnd"/>
                    </w:p>
                    <w:p w14:paraId="1FDED9C5" w14:textId="77777777" w:rsidR="001E0531" w:rsidRPr="000B1AB2" w:rsidRDefault="001E0531" w:rsidP="001E0531">
                      <w:pPr>
                        <w:spacing w:after="0" w:line="240" w:lineRule="auto"/>
                        <w:rPr>
                          <w:color w:val="C00000"/>
                        </w:rPr>
                      </w:pPr>
                      <w:proofErr w:type="gramStart"/>
                      <w:r>
                        <w:rPr>
                          <w:rFonts w:ascii="Segoe Script" w:eastAsia="Times New Roman" w:hAnsi="Segoe Script" w:cs="Arial"/>
                          <w:b/>
                          <w:bCs/>
                          <w:color w:val="C00000"/>
                          <w:kern w:val="36"/>
                          <w:sz w:val="18"/>
                          <w:szCs w:val="18"/>
                          <w:lang w:eastAsia="fr-FR"/>
                        </w:rPr>
                        <w:t>scientifique</w:t>
                      </w:r>
                      <w:proofErr w:type="gramEnd"/>
                    </w:p>
                  </w:txbxContent>
                </v:textbox>
              </v:shape>
            </w:pict>
          </mc:Fallback>
        </mc:AlternateContent>
      </w:r>
      <w:r w:rsidRPr="00D875A3">
        <w:rPr>
          <w:noProof/>
          <w:lang w:eastAsia="fr-FR"/>
        </w:rPr>
        <w:drawing>
          <wp:inline distT="0" distB="0" distL="0" distR="0" wp14:anchorId="07C5634C" wp14:editId="3A7F094A">
            <wp:extent cx="611542" cy="861481"/>
            <wp:effectExtent l="0" t="0" r="0" b="0"/>
            <wp:docPr id="3" name="Image 3" descr="C:\Users\perilleux eric\Desktop\site 2015\construction site 2015\2015 logo actualités scientifiqu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perilleux eric\Desktop\site 2015\construction site 2015\2015 logo actualités scientifiqu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2803" cy="891432"/>
                    </a:xfrm>
                    <a:prstGeom prst="rect">
                      <a:avLst/>
                    </a:prstGeom>
                    <a:noFill/>
                    <a:ln>
                      <a:noFill/>
                    </a:ln>
                  </pic:spPr>
                </pic:pic>
              </a:graphicData>
            </a:graphic>
          </wp:inline>
        </w:drawing>
      </w:r>
    </w:p>
    <w:p w14:paraId="24BB1E08" w14:textId="77777777" w:rsidR="006907A7" w:rsidRDefault="006907A7" w:rsidP="005A6261">
      <w:pPr>
        <w:pStyle w:val="Titre1"/>
        <w:spacing w:before="0" w:line="276" w:lineRule="auto"/>
        <w:jc w:val="right"/>
        <w:rPr>
          <w:rStyle w:val="field"/>
          <w:rFonts w:asciiTheme="minorHAnsi" w:hAnsiTheme="minorHAnsi" w:cstheme="minorHAnsi"/>
          <w:b/>
          <w:bCs/>
          <w:i/>
          <w:iCs/>
          <w:color w:val="7030A0"/>
          <w:sz w:val="24"/>
          <w:szCs w:val="24"/>
        </w:rPr>
      </w:pPr>
    </w:p>
    <w:p w14:paraId="265C7749" w14:textId="5589DB9E" w:rsidR="005A6261" w:rsidRPr="00AD315B" w:rsidRDefault="00E35250" w:rsidP="005A6261">
      <w:pPr>
        <w:pStyle w:val="Titre1"/>
        <w:spacing w:before="0" w:line="276" w:lineRule="auto"/>
        <w:jc w:val="right"/>
        <w:rPr>
          <w:rFonts w:asciiTheme="minorHAnsi" w:hAnsiTheme="minorHAnsi" w:cstheme="minorHAnsi"/>
          <w:b/>
          <w:bCs/>
          <w:i/>
          <w:iCs/>
          <w:color w:val="7030A0"/>
          <w:sz w:val="24"/>
          <w:szCs w:val="24"/>
        </w:rPr>
      </w:pPr>
      <w:r>
        <w:rPr>
          <w:rStyle w:val="field"/>
          <w:rFonts w:asciiTheme="minorHAnsi" w:hAnsiTheme="minorHAnsi" w:cstheme="minorHAnsi"/>
          <w:b/>
          <w:bCs/>
          <w:i/>
          <w:iCs/>
          <w:color w:val="7030A0"/>
          <w:sz w:val="24"/>
          <w:szCs w:val="24"/>
        </w:rPr>
        <w:t>Un nouveau type d’éruption décrit au Kilauea</w:t>
      </w:r>
    </w:p>
    <w:p w14:paraId="4E0AC73C" w14:textId="77777777" w:rsidR="006A50C1" w:rsidRDefault="006A50C1" w:rsidP="00642CB9">
      <w:pPr>
        <w:spacing w:after="0" w:line="276" w:lineRule="auto"/>
        <w:jc w:val="both"/>
        <w:rPr>
          <w:rFonts w:eastAsia="Times New Roman"/>
          <w:kern w:val="0"/>
          <w:lang w:eastAsia="fr-FR"/>
        </w:rPr>
      </w:pPr>
    </w:p>
    <w:p w14:paraId="6CDDD918" w14:textId="77777777" w:rsidR="00CF57C8" w:rsidRDefault="00CF57C8" w:rsidP="00642CB9">
      <w:pPr>
        <w:spacing w:after="0" w:line="276" w:lineRule="auto"/>
        <w:jc w:val="both"/>
        <w:rPr>
          <w:rFonts w:eastAsia="Times New Roman"/>
          <w:kern w:val="0"/>
          <w:lang w:eastAsia="fr-FR"/>
        </w:rPr>
      </w:pPr>
    </w:p>
    <w:p w14:paraId="61421065" w14:textId="77777777" w:rsidR="006907A7" w:rsidRDefault="006907A7" w:rsidP="00642CB9">
      <w:pPr>
        <w:spacing w:after="0" w:line="276" w:lineRule="auto"/>
        <w:jc w:val="both"/>
        <w:rPr>
          <w:rFonts w:eastAsia="Times New Roman"/>
          <w:kern w:val="0"/>
          <w:lang w:eastAsia="fr-FR"/>
        </w:rPr>
      </w:pPr>
    </w:p>
    <w:p w14:paraId="36088278" w14:textId="3A65E60E" w:rsidR="00E35250" w:rsidRDefault="00E35250" w:rsidP="00E35250">
      <w:pPr>
        <w:spacing w:after="0" w:line="240" w:lineRule="auto"/>
        <w:jc w:val="both"/>
        <w:rPr>
          <w:rFonts w:ascii="Calibri" w:hAnsi="Calibri" w:cs="Calibri"/>
          <w:b/>
          <w:bCs/>
        </w:rPr>
      </w:pPr>
      <w:r>
        <w:rPr>
          <w:rFonts w:ascii="Calibri" w:hAnsi="Calibri" w:cs="Calibri"/>
          <w:b/>
          <w:bCs/>
        </w:rPr>
        <w:t xml:space="preserve">Des </w:t>
      </w:r>
      <w:r w:rsidRPr="00407EAD">
        <w:rPr>
          <w:rFonts w:ascii="Calibri" w:hAnsi="Calibri" w:cs="Calibri"/>
          <w:b/>
          <w:bCs/>
        </w:rPr>
        <w:t>modèles informatiques comparés à des données géophysiques et atmosphériques</w:t>
      </w:r>
      <w:r>
        <w:rPr>
          <w:rFonts w:ascii="Calibri" w:hAnsi="Calibri" w:cs="Calibri"/>
          <w:b/>
          <w:bCs/>
        </w:rPr>
        <w:t xml:space="preserve"> suggèrent que </w:t>
      </w:r>
      <w:r w:rsidRPr="00407EAD">
        <w:rPr>
          <w:rFonts w:ascii="Calibri" w:hAnsi="Calibri" w:cs="Calibri"/>
          <w:b/>
          <w:bCs/>
        </w:rPr>
        <w:t xml:space="preserve">les éruptions de 2018 du </w:t>
      </w:r>
      <w:proofErr w:type="spellStart"/>
      <w:r w:rsidRPr="00407EAD">
        <w:rPr>
          <w:rFonts w:ascii="Calibri" w:hAnsi="Calibri" w:cs="Calibri"/>
          <w:b/>
          <w:bCs/>
        </w:rPr>
        <w:t>Kīlauea</w:t>
      </w:r>
      <w:proofErr w:type="spellEnd"/>
      <w:r w:rsidRPr="00407EAD">
        <w:rPr>
          <w:rFonts w:ascii="Calibri" w:hAnsi="Calibri" w:cs="Calibri"/>
          <w:b/>
          <w:bCs/>
        </w:rPr>
        <w:t xml:space="preserve"> (Hawaï) </w:t>
      </w:r>
      <w:r w:rsidR="001E03BB">
        <w:rPr>
          <w:rFonts w:ascii="Calibri" w:hAnsi="Calibri" w:cs="Calibri"/>
          <w:b/>
          <w:bCs/>
        </w:rPr>
        <w:t>ne peuvent être classées parmi les différents types d’éruptions proposés jusqu’à présent.</w:t>
      </w:r>
    </w:p>
    <w:p w14:paraId="52F89CB2" w14:textId="77777777" w:rsidR="001E03BB" w:rsidRPr="00407EAD" w:rsidRDefault="001E03BB" w:rsidP="00E35250">
      <w:pPr>
        <w:spacing w:after="0" w:line="240" w:lineRule="auto"/>
        <w:jc w:val="both"/>
        <w:rPr>
          <w:rFonts w:ascii="Calibri" w:hAnsi="Calibri" w:cs="Calibri"/>
          <w:b/>
          <w:bCs/>
        </w:rPr>
      </w:pPr>
    </w:p>
    <w:p w14:paraId="4425EACB" w14:textId="56D5CC86" w:rsidR="001E03BB" w:rsidRDefault="001E03BB" w:rsidP="0002730E">
      <w:pPr>
        <w:spacing w:after="0" w:line="276" w:lineRule="auto"/>
        <w:jc w:val="both"/>
        <w:rPr>
          <w:rFonts w:ascii="Calibri" w:hAnsi="Calibri" w:cs="Calibri"/>
        </w:rPr>
      </w:pPr>
      <w:r>
        <w:rPr>
          <w:rFonts w:ascii="Calibri" w:hAnsi="Calibri" w:cs="Calibri"/>
        </w:rPr>
        <w:t xml:space="preserve">Sur </w:t>
      </w:r>
      <w:r w:rsidR="00E35250" w:rsidRPr="00407EAD">
        <w:rPr>
          <w:rFonts w:ascii="Calibri" w:hAnsi="Calibri" w:cs="Calibri"/>
        </w:rPr>
        <w:t xml:space="preserve">Hawaï, </w:t>
      </w:r>
      <w:r>
        <w:rPr>
          <w:rFonts w:ascii="Calibri" w:hAnsi="Calibri" w:cs="Calibri"/>
        </w:rPr>
        <w:t xml:space="preserve">le </w:t>
      </w:r>
      <w:proofErr w:type="spellStart"/>
      <w:r w:rsidR="00E35250" w:rsidRPr="00407EAD">
        <w:rPr>
          <w:rFonts w:ascii="Calibri" w:hAnsi="Calibri" w:cs="Calibri"/>
        </w:rPr>
        <w:t>Kīlauea</w:t>
      </w:r>
      <w:proofErr w:type="spellEnd"/>
      <w:r>
        <w:rPr>
          <w:rFonts w:ascii="Calibri" w:hAnsi="Calibri" w:cs="Calibri"/>
        </w:rPr>
        <w:t xml:space="preserve"> est</w:t>
      </w:r>
      <w:r w:rsidR="00E35250" w:rsidRPr="00407EAD">
        <w:rPr>
          <w:rFonts w:ascii="Calibri" w:hAnsi="Calibri" w:cs="Calibri"/>
        </w:rPr>
        <w:t xml:space="preserve"> situé au sud-est de </w:t>
      </w:r>
      <w:r>
        <w:rPr>
          <w:rFonts w:ascii="Calibri" w:hAnsi="Calibri" w:cs="Calibri"/>
        </w:rPr>
        <w:t xml:space="preserve">« Grande-Ile ». Ce volcan, </w:t>
      </w:r>
      <w:r w:rsidR="00E35250" w:rsidRPr="00407EAD">
        <w:rPr>
          <w:rFonts w:ascii="Calibri" w:hAnsi="Calibri" w:cs="Calibri"/>
        </w:rPr>
        <w:t>actif depuis 1983</w:t>
      </w:r>
      <w:r>
        <w:rPr>
          <w:rFonts w:ascii="Calibri" w:hAnsi="Calibri" w:cs="Calibri"/>
        </w:rPr>
        <w:t xml:space="preserve">, a présenté </w:t>
      </w:r>
      <w:r w:rsidR="00E35250" w:rsidRPr="00407EAD">
        <w:rPr>
          <w:rFonts w:ascii="Calibri" w:hAnsi="Calibri" w:cs="Calibri"/>
        </w:rPr>
        <w:t>en mai 2018, une série d'explosions de gaz et de particules formant des panaches au-dessus du cratère</w:t>
      </w:r>
      <w:r>
        <w:rPr>
          <w:rFonts w:ascii="Calibri" w:hAnsi="Calibri" w:cs="Calibri"/>
        </w:rPr>
        <w:t>. U</w:t>
      </w:r>
      <w:r w:rsidR="00E35250" w:rsidRPr="00407EAD">
        <w:rPr>
          <w:rFonts w:ascii="Calibri" w:hAnsi="Calibri" w:cs="Calibri"/>
        </w:rPr>
        <w:t>n autre épisode de ce type s’était produit en 1924. Le volcan aurait-il un mode de fonctionnement alternatif</w:t>
      </w:r>
      <w:r w:rsidR="008C3123">
        <w:rPr>
          <w:rFonts w:ascii="Calibri" w:hAnsi="Calibri" w:cs="Calibri"/>
        </w:rPr>
        <w:t xml:space="preserve"> </w:t>
      </w:r>
      <w:r w:rsidR="00E35250" w:rsidRPr="00407EAD">
        <w:rPr>
          <w:rFonts w:ascii="Calibri" w:hAnsi="Calibri" w:cs="Calibri"/>
        </w:rPr>
        <w:t>?</w:t>
      </w:r>
      <w:r>
        <w:rPr>
          <w:rFonts w:ascii="Calibri" w:hAnsi="Calibri" w:cs="Calibri"/>
        </w:rPr>
        <w:t xml:space="preserve"> </w:t>
      </w:r>
      <w:r w:rsidR="00E35250" w:rsidRPr="00407EAD">
        <w:rPr>
          <w:rFonts w:ascii="Calibri" w:hAnsi="Calibri" w:cs="Calibri"/>
        </w:rPr>
        <w:t xml:space="preserve"> C’est ce </w:t>
      </w:r>
      <w:r>
        <w:rPr>
          <w:rFonts w:ascii="Calibri" w:hAnsi="Calibri" w:cs="Calibri"/>
        </w:rPr>
        <w:t>que propose</w:t>
      </w:r>
      <w:r w:rsidR="00E35250" w:rsidRPr="00407EAD">
        <w:rPr>
          <w:rFonts w:ascii="Calibri" w:hAnsi="Calibri" w:cs="Calibri"/>
        </w:rPr>
        <w:t xml:space="preserve"> une équipe de volcanologues dans </w:t>
      </w:r>
      <w:r>
        <w:rPr>
          <w:rFonts w:ascii="Calibri" w:hAnsi="Calibri" w:cs="Calibri"/>
        </w:rPr>
        <w:t>un article publié par</w:t>
      </w:r>
      <w:r w:rsidR="00E35250" w:rsidRPr="00407EAD">
        <w:rPr>
          <w:rFonts w:ascii="Calibri" w:hAnsi="Calibri" w:cs="Calibri"/>
        </w:rPr>
        <w:t> </w:t>
      </w:r>
      <w:r w:rsidR="00E35250" w:rsidRPr="008C3123">
        <w:rPr>
          <w:rFonts w:ascii="Calibri" w:hAnsi="Calibri" w:cs="Calibri"/>
          <w:i/>
          <w:iCs/>
        </w:rPr>
        <w:t xml:space="preserve">Nature </w:t>
      </w:r>
      <w:proofErr w:type="spellStart"/>
      <w:r w:rsidR="00E35250" w:rsidRPr="008C3123">
        <w:rPr>
          <w:rFonts w:ascii="Calibri" w:hAnsi="Calibri" w:cs="Calibri"/>
          <w:i/>
          <w:iCs/>
        </w:rPr>
        <w:t>Geo</w:t>
      </w:r>
      <w:r w:rsidR="00E35250" w:rsidRPr="008C3123">
        <w:rPr>
          <w:rFonts w:ascii="Calibri" w:hAnsi="Calibri" w:cs="Calibri"/>
          <w:i/>
          <w:iCs/>
        </w:rPr>
        <w:t>s</w:t>
      </w:r>
      <w:r w:rsidR="00E35250" w:rsidRPr="008C3123">
        <w:rPr>
          <w:rFonts w:ascii="Calibri" w:hAnsi="Calibri" w:cs="Calibri"/>
          <w:i/>
          <w:iCs/>
        </w:rPr>
        <w:t>cience</w:t>
      </w:r>
      <w:proofErr w:type="spellEnd"/>
      <w:r>
        <w:rPr>
          <w:rFonts w:ascii="Calibri" w:hAnsi="Calibri" w:cs="Calibri"/>
        </w:rPr>
        <w:t>.</w:t>
      </w:r>
    </w:p>
    <w:p w14:paraId="7F82162C" w14:textId="1FBBD8A3" w:rsidR="00E35250" w:rsidRPr="00407EAD" w:rsidRDefault="00E35250" w:rsidP="0002730E">
      <w:pPr>
        <w:spacing w:after="0" w:line="276" w:lineRule="auto"/>
        <w:jc w:val="both"/>
        <w:rPr>
          <w:rFonts w:ascii="Calibri" w:hAnsi="Calibri" w:cs="Calibri"/>
        </w:rPr>
      </w:pPr>
      <w:r w:rsidRPr="00407EAD">
        <w:rPr>
          <w:rFonts w:ascii="Calibri" w:hAnsi="Calibri" w:cs="Calibri"/>
        </w:rPr>
        <w:t xml:space="preserve">Pour </w:t>
      </w:r>
      <w:r w:rsidR="001E03BB">
        <w:rPr>
          <w:rFonts w:ascii="Calibri" w:hAnsi="Calibri" w:cs="Calibri"/>
        </w:rPr>
        <w:t>tester leur hypothèse</w:t>
      </w:r>
      <w:r w:rsidRPr="00407EAD">
        <w:rPr>
          <w:rFonts w:ascii="Calibri" w:hAnsi="Calibri" w:cs="Calibri"/>
        </w:rPr>
        <w:t xml:space="preserve">, les </w:t>
      </w:r>
      <w:r w:rsidR="001E03BB">
        <w:rPr>
          <w:rFonts w:ascii="Calibri" w:hAnsi="Calibri" w:cs="Calibri"/>
        </w:rPr>
        <w:t>scientifiques</w:t>
      </w:r>
      <w:r w:rsidRPr="00407EAD">
        <w:rPr>
          <w:rFonts w:ascii="Calibri" w:hAnsi="Calibri" w:cs="Calibri"/>
        </w:rPr>
        <w:t xml:space="preserve"> ont </w:t>
      </w:r>
      <w:r w:rsidR="001E03BB">
        <w:rPr>
          <w:rFonts w:ascii="Calibri" w:hAnsi="Calibri" w:cs="Calibri"/>
        </w:rPr>
        <w:t xml:space="preserve">réalisé </w:t>
      </w:r>
      <w:r w:rsidRPr="00407EAD">
        <w:rPr>
          <w:rFonts w:ascii="Calibri" w:hAnsi="Calibri" w:cs="Calibri"/>
        </w:rPr>
        <w:t>une modélisation numérique dont les prédictions collent parfaitement avec les enregistrements des données géophysiques et atmosphériques collectées en mai 2018.</w:t>
      </w:r>
    </w:p>
    <w:p w14:paraId="616E39B4" w14:textId="77777777" w:rsidR="001E03BB" w:rsidRDefault="00E35250" w:rsidP="0002730E">
      <w:pPr>
        <w:spacing w:after="0" w:line="276" w:lineRule="auto"/>
        <w:jc w:val="both"/>
        <w:rPr>
          <w:rFonts w:ascii="Calibri" w:hAnsi="Calibri" w:cs="Calibri"/>
        </w:rPr>
      </w:pPr>
      <w:r w:rsidRPr="00407EAD">
        <w:rPr>
          <w:rFonts w:ascii="Calibri" w:hAnsi="Calibri" w:cs="Calibri"/>
        </w:rPr>
        <w:t xml:space="preserve">Leur modélisation retrace </w:t>
      </w:r>
      <w:r w:rsidR="001E03BB">
        <w:rPr>
          <w:rFonts w:ascii="Calibri" w:hAnsi="Calibri" w:cs="Calibri"/>
        </w:rPr>
        <w:t>ainsi</w:t>
      </w:r>
      <w:r w:rsidRPr="00407EAD">
        <w:rPr>
          <w:rFonts w:ascii="Calibri" w:hAnsi="Calibri" w:cs="Calibri"/>
        </w:rPr>
        <w:t xml:space="preserve"> le chemin parcouru par les panaches du conduit volcanique jusqu’à l’extérieur. </w:t>
      </w:r>
    </w:p>
    <w:p w14:paraId="659802CD" w14:textId="7AE8810E" w:rsidR="001E03BB" w:rsidRDefault="00E35250" w:rsidP="0002730E">
      <w:pPr>
        <w:spacing w:after="0" w:line="276" w:lineRule="auto"/>
        <w:jc w:val="both"/>
        <w:rPr>
          <w:rFonts w:ascii="Calibri" w:hAnsi="Calibri" w:cs="Calibri"/>
        </w:rPr>
      </w:pPr>
      <w:r w:rsidRPr="00407EAD">
        <w:rPr>
          <w:rFonts w:ascii="Calibri" w:hAnsi="Calibri" w:cs="Calibri"/>
        </w:rPr>
        <w:t>Ils ont également estimé le temps de remontée du magma et le gonflement du volcan</w:t>
      </w:r>
      <w:r w:rsidR="001E03BB">
        <w:rPr>
          <w:rFonts w:ascii="Calibri" w:hAnsi="Calibri" w:cs="Calibri"/>
        </w:rPr>
        <w:t xml:space="preserve"> en prenant </w:t>
      </w:r>
      <w:r w:rsidRPr="001E03BB">
        <w:rPr>
          <w:rFonts w:ascii="Calibri" w:hAnsi="Calibri" w:cs="Calibri"/>
        </w:rPr>
        <w:t>en compte les zones sous pression au sein de la croûte</w:t>
      </w:r>
      <w:r w:rsidR="008C3123">
        <w:rPr>
          <w:rFonts w:ascii="Calibri" w:hAnsi="Calibri" w:cs="Calibri"/>
        </w:rPr>
        <w:t xml:space="preserve"> (</w:t>
      </w:r>
      <w:r w:rsidRPr="001E03BB">
        <w:rPr>
          <w:rFonts w:ascii="Calibri" w:hAnsi="Calibri" w:cs="Calibri"/>
        </w:rPr>
        <w:t>on fait varier la surpression afin de déterminer la déformation induite à la surface</w:t>
      </w:r>
      <w:r w:rsidR="008C3123">
        <w:rPr>
          <w:rFonts w:ascii="Calibri" w:hAnsi="Calibri" w:cs="Calibri"/>
        </w:rPr>
        <w:t>)</w:t>
      </w:r>
      <w:r w:rsidR="001E03BB">
        <w:rPr>
          <w:rFonts w:ascii="Calibri" w:hAnsi="Calibri" w:cs="Calibri"/>
        </w:rPr>
        <w:t>.</w:t>
      </w:r>
    </w:p>
    <w:p w14:paraId="3C999B5B" w14:textId="5FFF70D2" w:rsidR="00E35250" w:rsidRPr="00407EAD" w:rsidRDefault="00E35250" w:rsidP="0002730E">
      <w:pPr>
        <w:spacing w:after="0" w:line="276" w:lineRule="auto"/>
        <w:jc w:val="both"/>
        <w:rPr>
          <w:rFonts w:ascii="Calibri" w:hAnsi="Calibri" w:cs="Calibri"/>
        </w:rPr>
      </w:pPr>
      <w:r w:rsidRPr="00407EAD">
        <w:rPr>
          <w:rFonts w:ascii="Calibri" w:hAnsi="Calibri" w:cs="Calibri"/>
        </w:rPr>
        <w:t>En parallèle, pour nourrir le modèle, sismomètres, radars, microphones infrasons et autres capteurs situés sur le volcan ont enregistré des données entre les 17 et le 26 mai 2018, période où se sont produits les 12 explosions éruptives.</w:t>
      </w:r>
    </w:p>
    <w:p w14:paraId="1D809C51" w14:textId="77777777" w:rsidR="001E03BB" w:rsidRDefault="001E03BB" w:rsidP="0002730E">
      <w:pPr>
        <w:spacing w:after="0" w:line="276" w:lineRule="auto"/>
        <w:jc w:val="both"/>
        <w:rPr>
          <w:rFonts w:ascii="Calibri" w:hAnsi="Calibri" w:cs="Calibri"/>
        </w:rPr>
      </w:pPr>
      <w:r>
        <w:rPr>
          <w:rFonts w:ascii="Calibri" w:hAnsi="Calibri" w:cs="Calibri"/>
        </w:rPr>
        <w:t>Résultat : l’</w:t>
      </w:r>
      <w:r w:rsidR="00E35250" w:rsidRPr="00407EAD">
        <w:rPr>
          <w:rFonts w:ascii="Calibri" w:hAnsi="Calibri" w:cs="Calibri"/>
        </w:rPr>
        <w:t xml:space="preserve">éruption n’entre </w:t>
      </w:r>
      <w:r>
        <w:rPr>
          <w:rFonts w:ascii="Calibri" w:hAnsi="Calibri" w:cs="Calibri"/>
        </w:rPr>
        <w:t xml:space="preserve">pas </w:t>
      </w:r>
      <w:r w:rsidR="00E35250" w:rsidRPr="00407EAD">
        <w:rPr>
          <w:rFonts w:ascii="Calibri" w:hAnsi="Calibri" w:cs="Calibri"/>
        </w:rPr>
        <w:t xml:space="preserve">dans </w:t>
      </w:r>
      <w:r>
        <w:rPr>
          <w:rFonts w:ascii="Calibri" w:hAnsi="Calibri" w:cs="Calibri"/>
        </w:rPr>
        <w:t xml:space="preserve">les deux types </w:t>
      </w:r>
      <w:r>
        <w:rPr>
          <w:rFonts w:ascii="Calibri" w:hAnsi="Calibri" w:cs="Calibri"/>
        </w:rPr>
        <w:t>d’éruptions</w:t>
      </w:r>
      <w:r>
        <w:rPr>
          <w:rFonts w:ascii="Calibri" w:hAnsi="Calibri" w:cs="Calibri"/>
        </w:rPr>
        <w:t xml:space="preserve"> définis en contexte explosif : </w:t>
      </w:r>
    </w:p>
    <w:p w14:paraId="44D485FC" w14:textId="77777777" w:rsidR="001E03BB" w:rsidRDefault="00E35250" w:rsidP="0002730E">
      <w:pPr>
        <w:pStyle w:val="Paragraphedeliste"/>
        <w:numPr>
          <w:ilvl w:val="0"/>
          <w:numId w:val="13"/>
        </w:numPr>
        <w:spacing w:after="0" w:line="276" w:lineRule="auto"/>
        <w:ind w:left="142" w:hanging="153"/>
        <w:jc w:val="both"/>
        <w:rPr>
          <w:rFonts w:ascii="Calibri" w:hAnsi="Calibri" w:cs="Calibri"/>
        </w:rPr>
      </w:pPr>
      <w:proofErr w:type="gramStart"/>
      <w:r w:rsidRPr="001E03BB">
        <w:rPr>
          <w:rFonts w:ascii="Calibri" w:hAnsi="Calibri" w:cs="Calibri"/>
        </w:rPr>
        <w:t>fragmentation</w:t>
      </w:r>
      <w:proofErr w:type="gramEnd"/>
      <w:r w:rsidRPr="001E03BB">
        <w:rPr>
          <w:rFonts w:ascii="Calibri" w:hAnsi="Calibri" w:cs="Calibri"/>
        </w:rPr>
        <w:t xml:space="preserve"> du magma dans le conduit magmatique, qui produit du gaz et des particules très chaudes expulsées vers l’atmosphère</w:t>
      </w:r>
      <w:r w:rsidR="001E03BB">
        <w:rPr>
          <w:rFonts w:ascii="Calibri" w:hAnsi="Calibri" w:cs="Calibri"/>
        </w:rPr>
        <w:t> ;</w:t>
      </w:r>
    </w:p>
    <w:p w14:paraId="05177305" w14:textId="7BA13723" w:rsidR="00E35250" w:rsidRPr="001E03BB" w:rsidRDefault="00E35250" w:rsidP="0002730E">
      <w:pPr>
        <w:pStyle w:val="Paragraphedeliste"/>
        <w:numPr>
          <w:ilvl w:val="0"/>
          <w:numId w:val="13"/>
        </w:numPr>
        <w:spacing w:after="0" w:line="276" w:lineRule="auto"/>
        <w:ind w:left="142" w:hanging="153"/>
        <w:jc w:val="both"/>
        <w:rPr>
          <w:rFonts w:ascii="Calibri" w:hAnsi="Calibri" w:cs="Calibri"/>
        </w:rPr>
      </w:pPr>
      <w:proofErr w:type="gramStart"/>
      <w:r w:rsidRPr="001E03BB">
        <w:rPr>
          <w:rFonts w:ascii="Calibri" w:hAnsi="Calibri" w:cs="Calibri"/>
        </w:rPr>
        <w:t>interaction</w:t>
      </w:r>
      <w:proofErr w:type="gramEnd"/>
      <w:r w:rsidRPr="001E03BB">
        <w:rPr>
          <w:rFonts w:ascii="Calibri" w:hAnsi="Calibri" w:cs="Calibri"/>
        </w:rPr>
        <w:t xml:space="preserve"> entre une source de chaleur et de l’eau en profondeur, créant un parfait cocktail explosif</w:t>
      </w:r>
      <w:r w:rsidR="001E03BB">
        <w:rPr>
          <w:rFonts w:ascii="Calibri" w:hAnsi="Calibri" w:cs="Calibri"/>
        </w:rPr>
        <w:t>.</w:t>
      </w:r>
    </w:p>
    <w:p w14:paraId="22511673" w14:textId="5F89CC8E" w:rsidR="001E03BB" w:rsidRDefault="00E35250" w:rsidP="0002730E">
      <w:pPr>
        <w:spacing w:after="0" w:line="276" w:lineRule="auto"/>
        <w:jc w:val="both"/>
        <w:rPr>
          <w:rFonts w:ascii="Calibri" w:hAnsi="Calibri" w:cs="Calibri"/>
          <w:i/>
          <w:iCs/>
        </w:rPr>
      </w:pPr>
      <w:r w:rsidRPr="00407EAD">
        <w:rPr>
          <w:rFonts w:ascii="Calibri" w:hAnsi="Calibri" w:cs="Calibri"/>
        </w:rPr>
        <w:t xml:space="preserve">En mai 2018, les panaches du volcan </w:t>
      </w:r>
      <w:proofErr w:type="spellStart"/>
      <w:r w:rsidRPr="00407EAD">
        <w:rPr>
          <w:rFonts w:ascii="Calibri" w:hAnsi="Calibri" w:cs="Calibri"/>
        </w:rPr>
        <w:t>Kīlauea</w:t>
      </w:r>
      <w:proofErr w:type="spellEnd"/>
      <w:r w:rsidRPr="00407EAD">
        <w:rPr>
          <w:rFonts w:ascii="Calibri" w:hAnsi="Calibri" w:cs="Calibri"/>
        </w:rPr>
        <w:t xml:space="preserve"> ont atteint une altitude 8 kilomètres après avoir parcouru un conduit de 600 mètres. </w:t>
      </w:r>
      <w:r w:rsidRPr="001E03BB">
        <w:rPr>
          <w:rFonts w:ascii="Calibri" w:hAnsi="Calibri" w:cs="Calibri"/>
        </w:rPr>
        <w:t xml:space="preserve">La matière éruptive </w:t>
      </w:r>
      <w:r w:rsidR="001E03BB">
        <w:rPr>
          <w:rFonts w:ascii="Calibri" w:hAnsi="Calibri" w:cs="Calibri"/>
        </w:rPr>
        <w:t xml:space="preserve">ne </w:t>
      </w:r>
      <w:r w:rsidRPr="001E03BB">
        <w:rPr>
          <w:rFonts w:ascii="Calibri" w:hAnsi="Calibri" w:cs="Calibri"/>
        </w:rPr>
        <w:t xml:space="preserve">contenait </w:t>
      </w:r>
      <w:r w:rsidR="001E03BB" w:rsidRPr="008C3123">
        <w:rPr>
          <w:rFonts w:ascii="Calibri" w:hAnsi="Calibri" w:cs="Calibri"/>
          <w:i/>
          <w:iCs/>
        </w:rPr>
        <w:t xml:space="preserve">a priori </w:t>
      </w:r>
      <w:r w:rsidR="001E03BB">
        <w:rPr>
          <w:rFonts w:ascii="Calibri" w:hAnsi="Calibri" w:cs="Calibri"/>
        </w:rPr>
        <w:t>aucun élément susceptible d’être rattaché à</w:t>
      </w:r>
      <w:r w:rsidRPr="001E03BB">
        <w:rPr>
          <w:rFonts w:ascii="Calibri" w:hAnsi="Calibri" w:cs="Calibri"/>
        </w:rPr>
        <w:t xml:space="preserve"> du magma frais qui aurait été expulsé, </w:t>
      </w:r>
      <w:r w:rsidR="008C3123">
        <w:rPr>
          <w:rFonts w:ascii="Calibri" w:hAnsi="Calibri" w:cs="Calibri"/>
        </w:rPr>
        <w:t>et</w:t>
      </w:r>
      <w:r w:rsidRPr="001E03BB">
        <w:rPr>
          <w:rFonts w:ascii="Calibri" w:hAnsi="Calibri" w:cs="Calibri"/>
        </w:rPr>
        <w:t xml:space="preserve"> il n'y a</w:t>
      </w:r>
      <w:r w:rsidR="008C3123">
        <w:rPr>
          <w:rFonts w:ascii="Calibri" w:hAnsi="Calibri" w:cs="Calibri"/>
        </w:rPr>
        <w:t>urait</w:t>
      </w:r>
      <w:r w:rsidRPr="001E03BB">
        <w:rPr>
          <w:rFonts w:ascii="Calibri" w:hAnsi="Calibri" w:cs="Calibri"/>
        </w:rPr>
        <w:t xml:space="preserve"> aucune preuve non plus d'une implication importante des eaux souterraines</w:t>
      </w:r>
      <w:r w:rsidR="001E03BB">
        <w:rPr>
          <w:rFonts w:ascii="Calibri" w:hAnsi="Calibri" w:cs="Calibri"/>
          <w:i/>
          <w:iCs/>
        </w:rPr>
        <w:t>.</w:t>
      </w:r>
    </w:p>
    <w:p w14:paraId="5AFFDDBC" w14:textId="328B12B6" w:rsidR="00E35250" w:rsidRPr="00407EAD" w:rsidRDefault="0002730E" w:rsidP="0002730E">
      <w:pPr>
        <w:spacing w:after="0" w:line="276" w:lineRule="auto"/>
        <w:jc w:val="both"/>
        <w:rPr>
          <w:rFonts w:ascii="Calibri" w:hAnsi="Calibri" w:cs="Calibri"/>
        </w:rPr>
      </w:pPr>
      <w:r>
        <w:rPr>
          <w:rFonts w:ascii="Calibri" w:hAnsi="Calibri" w:cs="Calibri"/>
        </w:rPr>
        <w:t xml:space="preserve">Dans le cas de l’éruption étudiée, </w:t>
      </w:r>
      <w:r w:rsidRPr="00407EAD">
        <w:rPr>
          <w:rFonts w:ascii="Calibri" w:hAnsi="Calibri" w:cs="Calibri"/>
        </w:rPr>
        <w:t>le magma alimentait des coulées de lave situées à 40 kilomètres du volcan lui-même</w:t>
      </w:r>
      <w:r>
        <w:rPr>
          <w:rFonts w:ascii="Calibri" w:hAnsi="Calibri" w:cs="Calibri"/>
        </w:rPr>
        <w:t>, ce qui indiquait qu’il</w:t>
      </w:r>
      <w:r w:rsidR="00E35250" w:rsidRPr="00407EAD">
        <w:rPr>
          <w:rFonts w:ascii="Calibri" w:hAnsi="Calibri" w:cs="Calibri"/>
        </w:rPr>
        <w:t xml:space="preserve"> s'évacu</w:t>
      </w:r>
      <w:r>
        <w:rPr>
          <w:rFonts w:ascii="Calibri" w:hAnsi="Calibri" w:cs="Calibri"/>
        </w:rPr>
        <w:t>ait</w:t>
      </w:r>
      <w:r w:rsidR="00E35250" w:rsidRPr="00407EAD">
        <w:rPr>
          <w:rFonts w:ascii="Calibri" w:hAnsi="Calibri" w:cs="Calibri"/>
        </w:rPr>
        <w:t xml:space="preserve"> vers la surface par d’autres conduits</w:t>
      </w:r>
      <w:r w:rsidR="008C3123">
        <w:rPr>
          <w:rFonts w:ascii="Calibri" w:hAnsi="Calibri" w:cs="Calibri"/>
        </w:rPr>
        <w:t> : u</w:t>
      </w:r>
      <w:r>
        <w:rPr>
          <w:rFonts w:ascii="Calibri" w:hAnsi="Calibri" w:cs="Calibri"/>
        </w:rPr>
        <w:t>ne</w:t>
      </w:r>
      <w:r w:rsidR="00E35250" w:rsidRPr="00407EAD">
        <w:rPr>
          <w:rFonts w:ascii="Calibri" w:hAnsi="Calibri" w:cs="Calibri"/>
        </w:rPr>
        <w:t xml:space="preserve"> diminution de la pression a</w:t>
      </w:r>
      <w:r>
        <w:rPr>
          <w:rFonts w:ascii="Calibri" w:hAnsi="Calibri" w:cs="Calibri"/>
        </w:rPr>
        <w:t>urait</w:t>
      </w:r>
      <w:r w:rsidR="00E35250" w:rsidRPr="00407EAD">
        <w:rPr>
          <w:rFonts w:ascii="Calibri" w:hAnsi="Calibri" w:cs="Calibri"/>
        </w:rPr>
        <w:t xml:space="preserve"> engendré l’effondrement de la partie supérieure du cratère, agrandissant un peu plus la caldeira</w:t>
      </w:r>
      <w:r>
        <w:rPr>
          <w:rFonts w:ascii="Calibri" w:hAnsi="Calibri" w:cs="Calibri"/>
        </w:rPr>
        <w:t>. C</w:t>
      </w:r>
      <w:r w:rsidR="00E35250" w:rsidRPr="00407EAD">
        <w:rPr>
          <w:rFonts w:ascii="Calibri" w:hAnsi="Calibri" w:cs="Calibri"/>
        </w:rPr>
        <w:t xml:space="preserve">et affaissement </w:t>
      </w:r>
      <w:r>
        <w:rPr>
          <w:rFonts w:ascii="Calibri" w:hAnsi="Calibri" w:cs="Calibri"/>
        </w:rPr>
        <w:t>aurait</w:t>
      </w:r>
      <w:r w:rsidR="00E35250" w:rsidRPr="00407EAD">
        <w:rPr>
          <w:rFonts w:ascii="Calibri" w:hAnsi="Calibri" w:cs="Calibri"/>
        </w:rPr>
        <w:t xml:space="preserve"> donné naissance à </w:t>
      </w:r>
      <w:r>
        <w:rPr>
          <w:rFonts w:ascii="Calibri" w:hAnsi="Calibri" w:cs="Calibri"/>
        </w:rPr>
        <w:t xml:space="preserve">une série </w:t>
      </w:r>
      <w:r w:rsidR="00E35250" w:rsidRPr="00407EAD">
        <w:rPr>
          <w:rFonts w:ascii="Calibri" w:hAnsi="Calibri" w:cs="Calibri"/>
        </w:rPr>
        <w:t>d’éruption</w:t>
      </w:r>
      <w:r>
        <w:rPr>
          <w:rFonts w:ascii="Calibri" w:hAnsi="Calibri" w:cs="Calibri"/>
        </w:rPr>
        <w:t>s</w:t>
      </w:r>
      <w:r w:rsidR="00E35250" w:rsidRPr="00407EAD">
        <w:rPr>
          <w:rFonts w:ascii="Calibri" w:hAnsi="Calibri" w:cs="Calibri"/>
        </w:rPr>
        <w:t xml:space="preserve"> explosive</w:t>
      </w:r>
      <w:r>
        <w:rPr>
          <w:rFonts w:ascii="Calibri" w:hAnsi="Calibri" w:cs="Calibri"/>
        </w:rPr>
        <w:t>s</w:t>
      </w:r>
      <w:r w:rsidR="00E35250" w:rsidRPr="00407EAD">
        <w:rPr>
          <w:rFonts w:ascii="Calibri" w:hAnsi="Calibri" w:cs="Calibri"/>
        </w:rPr>
        <w:t xml:space="preserve">, </w:t>
      </w:r>
      <w:r>
        <w:rPr>
          <w:rFonts w:ascii="Calibri" w:hAnsi="Calibri" w:cs="Calibri"/>
        </w:rPr>
        <w:t>comparable à un mécanisme de type « piston / fusée » : l</w:t>
      </w:r>
      <w:r w:rsidR="00E35250" w:rsidRPr="00407EAD">
        <w:rPr>
          <w:rFonts w:ascii="Calibri" w:hAnsi="Calibri" w:cs="Calibri"/>
        </w:rPr>
        <w:t>'écroulement des roches compress</w:t>
      </w:r>
      <w:r w:rsidR="008C3123">
        <w:rPr>
          <w:rFonts w:ascii="Calibri" w:hAnsi="Calibri" w:cs="Calibri"/>
        </w:rPr>
        <w:t>e</w:t>
      </w:r>
      <w:r w:rsidR="00E35250" w:rsidRPr="00407EAD">
        <w:rPr>
          <w:rFonts w:ascii="Calibri" w:hAnsi="Calibri" w:cs="Calibri"/>
        </w:rPr>
        <w:t xml:space="preserve"> le réservoir magmatique </w:t>
      </w:r>
      <w:r>
        <w:rPr>
          <w:rFonts w:ascii="Calibri" w:hAnsi="Calibri" w:cs="Calibri"/>
        </w:rPr>
        <w:t xml:space="preserve">- </w:t>
      </w:r>
      <w:r w:rsidR="00E35250" w:rsidRPr="00407EAD">
        <w:rPr>
          <w:rFonts w:ascii="Calibri" w:hAnsi="Calibri" w:cs="Calibri"/>
        </w:rPr>
        <w:t>le piston</w:t>
      </w:r>
      <w:r>
        <w:rPr>
          <w:rFonts w:ascii="Calibri" w:hAnsi="Calibri" w:cs="Calibri"/>
        </w:rPr>
        <w:t xml:space="preserve"> -</w:t>
      </w:r>
      <w:r w:rsidR="00E35250" w:rsidRPr="00407EAD">
        <w:rPr>
          <w:rFonts w:ascii="Calibri" w:hAnsi="Calibri" w:cs="Calibri"/>
        </w:rPr>
        <w:t xml:space="preserve">, </w:t>
      </w:r>
      <w:r w:rsidR="008C3123">
        <w:rPr>
          <w:rFonts w:ascii="Calibri" w:hAnsi="Calibri" w:cs="Calibri"/>
        </w:rPr>
        <w:t xml:space="preserve">ce qui </w:t>
      </w:r>
      <w:proofErr w:type="spellStart"/>
      <w:r w:rsidR="00E35250" w:rsidRPr="00407EAD">
        <w:rPr>
          <w:rFonts w:ascii="Calibri" w:hAnsi="Calibri" w:cs="Calibri"/>
        </w:rPr>
        <w:t>libér</w:t>
      </w:r>
      <w:r w:rsidR="008C3123">
        <w:rPr>
          <w:rFonts w:ascii="Calibri" w:hAnsi="Calibri" w:cs="Calibri"/>
        </w:rPr>
        <w:t>e</w:t>
      </w:r>
      <w:proofErr w:type="spellEnd"/>
      <w:r w:rsidR="008C3123">
        <w:rPr>
          <w:rFonts w:ascii="Calibri" w:hAnsi="Calibri" w:cs="Calibri"/>
        </w:rPr>
        <w:t xml:space="preserve"> </w:t>
      </w:r>
      <w:r w:rsidR="00E35250" w:rsidRPr="00407EAD">
        <w:rPr>
          <w:rFonts w:ascii="Calibri" w:hAnsi="Calibri" w:cs="Calibri"/>
        </w:rPr>
        <w:t>une poche de gaz qui se trouvait à sa surface</w:t>
      </w:r>
      <w:r w:rsidR="008C3123">
        <w:rPr>
          <w:rFonts w:ascii="Calibri" w:hAnsi="Calibri" w:cs="Calibri"/>
        </w:rPr>
        <w:t xml:space="preserve"> et responsable </w:t>
      </w:r>
      <w:r>
        <w:rPr>
          <w:rFonts w:ascii="Calibri" w:hAnsi="Calibri" w:cs="Calibri"/>
        </w:rPr>
        <w:t xml:space="preserve">d’un </w:t>
      </w:r>
      <w:r w:rsidR="008C3123">
        <w:rPr>
          <w:rFonts w:ascii="Calibri" w:hAnsi="Calibri" w:cs="Calibri"/>
        </w:rPr>
        <w:t>« </w:t>
      </w:r>
      <w:r>
        <w:rPr>
          <w:rFonts w:ascii="Calibri" w:hAnsi="Calibri" w:cs="Calibri"/>
        </w:rPr>
        <w:t>allumage</w:t>
      </w:r>
      <w:r w:rsidR="008C3123">
        <w:rPr>
          <w:rFonts w:ascii="Calibri" w:hAnsi="Calibri" w:cs="Calibri"/>
        </w:rPr>
        <w:t> »</w:t>
      </w:r>
      <w:r>
        <w:rPr>
          <w:rFonts w:ascii="Calibri" w:hAnsi="Calibri" w:cs="Calibri"/>
        </w:rPr>
        <w:t xml:space="preserve"> comparable à celui d’une « fusée ».</w:t>
      </w:r>
    </w:p>
    <w:p w14:paraId="5079CEE1" w14:textId="7DFA9AE6" w:rsidR="00E35250" w:rsidRPr="00407EAD" w:rsidRDefault="0002730E" w:rsidP="0002730E">
      <w:pPr>
        <w:spacing w:after="0" w:line="276" w:lineRule="auto"/>
        <w:jc w:val="both"/>
        <w:rPr>
          <w:rFonts w:ascii="Calibri" w:hAnsi="Calibri" w:cs="Calibri"/>
        </w:rPr>
      </w:pPr>
      <w:r>
        <w:rPr>
          <w:rFonts w:ascii="Calibri" w:hAnsi="Calibri" w:cs="Calibri"/>
        </w:rPr>
        <w:t xml:space="preserve">Ce </w:t>
      </w:r>
      <w:r w:rsidR="00E35250" w:rsidRPr="00407EAD">
        <w:rPr>
          <w:rFonts w:ascii="Calibri" w:hAnsi="Calibri" w:cs="Calibri"/>
        </w:rPr>
        <w:t xml:space="preserve">modèle théorique </w:t>
      </w:r>
      <w:r>
        <w:rPr>
          <w:rFonts w:ascii="Calibri" w:hAnsi="Calibri" w:cs="Calibri"/>
        </w:rPr>
        <w:t>semble ainsi coller</w:t>
      </w:r>
      <w:r w:rsidR="00E35250" w:rsidRPr="00407EAD">
        <w:rPr>
          <w:rFonts w:ascii="Calibri" w:hAnsi="Calibri" w:cs="Calibri"/>
        </w:rPr>
        <w:t xml:space="preserve"> </w:t>
      </w:r>
      <w:r>
        <w:rPr>
          <w:rFonts w:ascii="Calibri" w:hAnsi="Calibri" w:cs="Calibri"/>
        </w:rPr>
        <w:t>aux</w:t>
      </w:r>
      <w:r w:rsidR="00E35250" w:rsidRPr="00407EAD">
        <w:rPr>
          <w:rFonts w:ascii="Calibri" w:hAnsi="Calibri" w:cs="Calibri"/>
        </w:rPr>
        <w:t xml:space="preserve"> observations</w:t>
      </w:r>
      <w:r>
        <w:rPr>
          <w:rFonts w:ascii="Calibri" w:hAnsi="Calibri" w:cs="Calibri"/>
        </w:rPr>
        <w:t> : volcan défini comme habituellement effusif, le Kilauea serait passé en phase explosive.</w:t>
      </w:r>
    </w:p>
    <w:p w14:paraId="5AE0254A" w14:textId="77777777" w:rsidR="0002730E" w:rsidRDefault="0002730E" w:rsidP="00E35250">
      <w:pPr>
        <w:spacing w:after="0" w:line="240" w:lineRule="auto"/>
        <w:jc w:val="both"/>
        <w:rPr>
          <w:rFonts w:ascii="Calibri" w:hAnsi="Calibri" w:cs="Calibri"/>
        </w:rPr>
      </w:pPr>
    </w:p>
    <w:p w14:paraId="0C64C826" w14:textId="77777777" w:rsidR="006907A7" w:rsidRPr="006907A7" w:rsidRDefault="006907A7" w:rsidP="006907A7">
      <w:pPr>
        <w:spacing w:after="0" w:line="276" w:lineRule="auto"/>
        <w:jc w:val="both"/>
        <w:rPr>
          <w:rFonts w:ascii="MV Boli" w:hAnsi="MV Boli" w:cs="MV Boli"/>
          <w:b/>
          <w:bCs/>
          <w:color w:val="0070C0"/>
        </w:rPr>
      </w:pPr>
      <w:r w:rsidRPr="006907A7">
        <w:rPr>
          <w:rFonts w:ascii="MV Boli" w:hAnsi="MV Boli" w:cs="MV Boli"/>
          <w:b/>
          <w:bCs/>
          <w:color w:val="0070C0"/>
          <w:u w:val="single"/>
        </w:rPr>
        <w:t>Pour en savoir plus</w:t>
      </w:r>
      <w:r w:rsidRPr="006907A7">
        <w:rPr>
          <w:rFonts w:ascii="MV Boli" w:hAnsi="MV Boli" w:cs="MV Boli"/>
          <w:b/>
          <w:bCs/>
          <w:color w:val="0070C0"/>
        </w:rPr>
        <w:t>…</w:t>
      </w:r>
    </w:p>
    <w:p w14:paraId="26DB5EB9" w14:textId="5E425BEB" w:rsidR="0002730E" w:rsidRPr="006907A7" w:rsidRDefault="0002730E" w:rsidP="00E35250">
      <w:pPr>
        <w:spacing w:after="0" w:line="240" w:lineRule="auto"/>
        <w:jc w:val="both"/>
        <w:rPr>
          <w:rFonts w:ascii="Calibri" w:hAnsi="Calibri" w:cs="Calibri"/>
        </w:rPr>
      </w:pPr>
      <w:hyperlink r:id="rId8" w:history="1">
        <w:r w:rsidRPr="006907A7">
          <w:rPr>
            <w:i/>
            <w:iCs/>
            <w:color w:val="0000FF"/>
            <w:u w:val="single"/>
          </w:rPr>
          <w:t xml:space="preserve">Explosive 2018 </w:t>
        </w:r>
        <w:proofErr w:type="spellStart"/>
        <w:r w:rsidRPr="006907A7">
          <w:rPr>
            <w:i/>
            <w:iCs/>
            <w:color w:val="0000FF"/>
            <w:u w:val="single"/>
          </w:rPr>
          <w:t>eruptions</w:t>
        </w:r>
        <w:proofErr w:type="spellEnd"/>
        <w:r w:rsidRPr="006907A7">
          <w:rPr>
            <w:i/>
            <w:iCs/>
            <w:color w:val="0000FF"/>
            <w:u w:val="single"/>
          </w:rPr>
          <w:t xml:space="preserve"> at </w:t>
        </w:r>
        <w:proofErr w:type="spellStart"/>
        <w:r w:rsidRPr="006907A7">
          <w:rPr>
            <w:i/>
            <w:iCs/>
            <w:color w:val="0000FF"/>
            <w:u w:val="single"/>
          </w:rPr>
          <w:t>Kīlauea</w:t>
        </w:r>
        <w:proofErr w:type="spellEnd"/>
        <w:r w:rsidRPr="006907A7">
          <w:rPr>
            <w:i/>
            <w:iCs/>
            <w:color w:val="0000FF"/>
            <w:u w:val="single"/>
          </w:rPr>
          <w:t xml:space="preserve"> </w:t>
        </w:r>
        <w:proofErr w:type="spellStart"/>
        <w:r w:rsidRPr="006907A7">
          <w:rPr>
            <w:i/>
            <w:iCs/>
            <w:color w:val="0000FF"/>
            <w:u w:val="single"/>
          </w:rPr>
          <w:t>driven</w:t>
        </w:r>
        <w:proofErr w:type="spellEnd"/>
        <w:r w:rsidRPr="006907A7">
          <w:rPr>
            <w:i/>
            <w:iCs/>
            <w:color w:val="0000FF"/>
            <w:u w:val="single"/>
          </w:rPr>
          <w:t xml:space="preserve"> by a collapse-</w:t>
        </w:r>
        <w:proofErr w:type="spellStart"/>
        <w:r w:rsidRPr="006907A7">
          <w:rPr>
            <w:i/>
            <w:iCs/>
            <w:color w:val="0000FF"/>
            <w:u w:val="single"/>
          </w:rPr>
          <w:t>induced</w:t>
        </w:r>
        <w:proofErr w:type="spellEnd"/>
        <w:r w:rsidRPr="006907A7">
          <w:rPr>
            <w:i/>
            <w:iCs/>
            <w:color w:val="0000FF"/>
            <w:u w:val="single"/>
          </w:rPr>
          <w:t xml:space="preserve"> </w:t>
        </w:r>
        <w:proofErr w:type="spellStart"/>
        <w:r w:rsidRPr="006907A7">
          <w:rPr>
            <w:i/>
            <w:iCs/>
            <w:color w:val="0000FF"/>
            <w:u w:val="single"/>
          </w:rPr>
          <w:t>stomp</w:t>
        </w:r>
        <w:proofErr w:type="spellEnd"/>
        <w:r w:rsidRPr="006907A7">
          <w:rPr>
            <w:i/>
            <w:iCs/>
            <w:color w:val="0000FF"/>
            <w:u w:val="single"/>
          </w:rPr>
          <w:t xml:space="preserve">-rocket </w:t>
        </w:r>
        <w:proofErr w:type="spellStart"/>
        <w:r w:rsidRPr="006907A7">
          <w:rPr>
            <w:i/>
            <w:iCs/>
            <w:color w:val="0000FF"/>
            <w:u w:val="single"/>
          </w:rPr>
          <w:t>mechanism</w:t>
        </w:r>
        <w:proofErr w:type="spellEnd"/>
        <w:r w:rsidRPr="006907A7">
          <w:rPr>
            <w:color w:val="0000FF"/>
            <w:u w:val="single"/>
          </w:rPr>
          <w:t xml:space="preserve"> | Nature </w:t>
        </w:r>
        <w:proofErr w:type="spellStart"/>
        <w:r w:rsidRPr="006907A7">
          <w:rPr>
            <w:color w:val="0000FF"/>
            <w:u w:val="single"/>
          </w:rPr>
          <w:t>Geoscience</w:t>
        </w:r>
        <w:proofErr w:type="spellEnd"/>
      </w:hyperlink>
      <w:r w:rsidRPr="006907A7">
        <w:t>, J. Crozier et al., mai 2024</w:t>
      </w:r>
    </w:p>
    <w:p w14:paraId="3CC43726" w14:textId="6403628B" w:rsidR="005A6261" w:rsidRPr="006907A7" w:rsidRDefault="005A6261" w:rsidP="005A6261">
      <w:pPr>
        <w:spacing w:after="0" w:line="276" w:lineRule="auto"/>
        <w:jc w:val="both"/>
        <w:rPr>
          <w:rFonts w:ascii="MV Boli" w:hAnsi="MV Boli" w:cs="MV Boli"/>
          <w:b/>
          <w:bCs/>
        </w:rPr>
      </w:pPr>
    </w:p>
    <w:sectPr w:rsidR="005A6261" w:rsidRPr="006907A7">
      <w:headerReference w:type="even" r:id="rId9"/>
      <w:headerReference w:type="default" r:id="rId10"/>
      <w:footerReference w:type="default" r:id="rId11"/>
      <w:head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7F11AC" w14:textId="77777777" w:rsidR="00BF094A" w:rsidRDefault="00BF094A" w:rsidP="001E0531">
      <w:pPr>
        <w:spacing w:after="0" w:line="240" w:lineRule="auto"/>
      </w:pPr>
      <w:r>
        <w:separator/>
      </w:r>
    </w:p>
  </w:endnote>
  <w:endnote w:type="continuationSeparator" w:id="0">
    <w:p w14:paraId="41AA9BFE" w14:textId="77777777" w:rsidR="00BF094A" w:rsidRDefault="00BF094A" w:rsidP="001E05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V Boli">
    <w:panose1 w:val="02000500030200090000"/>
    <w:charset w:val="00"/>
    <w:family w:val="auto"/>
    <w:pitch w:val="variable"/>
    <w:sig w:usb0="00000003" w:usb1="00000000" w:usb2="000001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68EBA4" w14:textId="77777777" w:rsidR="00212BBF" w:rsidRDefault="00212BBF">
    <w:pPr>
      <w:pStyle w:val="Pieddepage"/>
      <w:jc w:val="right"/>
    </w:pPr>
  </w:p>
  <w:sdt>
    <w:sdtPr>
      <w:id w:val="-168106263"/>
      <w:docPartObj>
        <w:docPartGallery w:val="Page Numbers (Bottom of Page)"/>
        <w:docPartUnique/>
      </w:docPartObj>
    </w:sdtPr>
    <w:sdtEndPr>
      <w:rPr>
        <w:rFonts w:ascii="Arial Black" w:hAnsi="Arial Black"/>
        <w:color w:val="7030A0"/>
        <w:sz w:val="22"/>
        <w:szCs w:val="22"/>
      </w:rPr>
    </w:sdtEndPr>
    <w:sdtContent>
      <w:p w14:paraId="3905C8FC" w14:textId="5339D094" w:rsidR="00212BBF" w:rsidRPr="00372BAF" w:rsidRDefault="00212BBF" w:rsidP="00372BAF">
        <w:pPr>
          <w:pStyle w:val="Pieddepage"/>
          <w:jc w:val="right"/>
          <w:rPr>
            <w:rFonts w:cs="MV Boli"/>
          </w:rPr>
        </w:pPr>
        <w:r w:rsidRPr="00114AC8">
          <w:rPr>
            <w:rFonts w:ascii="MV Boli" w:hAnsi="MV Boli" w:cs="MV Boli"/>
            <w:b/>
          </w:rPr>
          <w:t xml:space="preserve">© </w:t>
        </w:r>
        <w:proofErr w:type="spellStart"/>
        <w:r w:rsidRPr="007C385E">
          <w:rPr>
            <w:rFonts w:ascii="MV Boli" w:hAnsi="MV Boli" w:cs="MV Boli"/>
            <w:b/>
          </w:rPr>
          <w:t>prepas-svt</w:t>
        </w:r>
        <w:proofErr w:type="spellEnd"/>
        <w:r w:rsidRPr="007C385E">
          <w:rPr>
            <w:rFonts w:ascii="MV Boli" w:hAnsi="MV Boli" w:cs="MV Boli"/>
            <w:b/>
          </w:rPr>
          <w:t xml:space="preserve"> / </w:t>
        </w:r>
        <w:proofErr w:type="spellStart"/>
        <w:r w:rsidRPr="007C385E">
          <w:rPr>
            <w:rFonts w:ascii="MV Boli" w:hAnsi="MV Boli" w:cs="MV Boli"/>
            <w:b/>
          </w:rPr>
          <w:t>prepas</w:t>
        </w:r>
        <w:proofErr w:type="spellEnd"/>
        <w:r w:rsidRPr="007C385E">
          <w:rPr>
            <w:rFonts w:ascii="MV Boli" w:hAnsi="MV Boli" w:cs="MV Boli"/>
            <w:b/>
          </w:rPr>
          <w:t>-</w:t>
        </w:r>
        <w:proofErr w:type="gramStart"/>
        <w:r w:rsidRPr="007C385E">
          <w:rPr>
            <w:rFonts w:ascii="MV Boli" w:hAnsi="MV Boli" w:cs="MV Boli"/>
            <w:b/>
          </w:rPr>
          <w:t>bio .</w:t>
        </w:r>
        <w:proofErr w:type="gramEnd"/>
        <w:r w:rsidRPr="007C385E">
          <w:rPr>
            <w:rFonts w:ascii="MV Boli" w:hAnsi="MV Boli" w:cs="MV Boli"/>
            <w:b/>
          </w:rPr>
          <w:t xml:space="preserve"> </w:t>
        </w:r>
        <w:proofErr w:type="gramStart"/>
        <w:r w:rsidR="00E35250">
          <w:rPr>
            <w:rFonts w:cs="MV Boli"/>
          </w:rPr>
          <w:t>septembre</w:t>
        </w:r>
        <w:proofErr w:type="gramEnd"/>
        <w:r>
          <w:rPr>
            <w:rFonts w:cs="MV Boli"/>
          </w:rPr>
          <w:t xml:space="preserve"> 2024</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1F753A" w14:textId="77777777" w:rsidR="00BF094A" w:rsidRDefault="00BF094A" w:rsidP="001E0531">
      <w:pPr>
        <w:spacing w:after="0" w:line="240" w:lineRule="auto"/>
      </w:pPr>
      <w:r>
        <w:separator/>
      </w:r>
    </w:p>
  </w:footnote>
  <w:footnote w:type="continuationSeparator" w:id="0">
    <w:p w14:paraId="5D6596EF" w14:textId="77777777" w:rsidR="00BF094A" w:rsidRDefault="00BF094A" w:rsidP="001E05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FDE92C" w14:textId="35E2890F" w:rsidR="009752FB" w:rsidRDefault="00000000">
    <w:pPr>
      <w:pStyle w:val="En-tte"/>
    </w:pPr>
    <w:r>
      <w:rPr>
        <w:noProof/>
      </w:rPr>
      <w:pict w14:anchorId="7C2F191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31423891" o:spid="_x0000_s1026" type="#_x0000_t136" style="position:absolute;margin-left:0;margin-top:0;width:783.75pt;height:81pt;rotation:315;z-index:-251655168;mso-position-horizontal:center;mso-position-horizontal-relative:margin;mso-position-vertical:center;mso-position-vertical-relative:margin" o:allowincell="f" fillcolor="#d6bcea" stroked="f">
          <v:fill opacity=".5"/>
          <v:textpath style="font-family:&quot;MS Reference Sans Serif&quot;;font-size:66pt" string="prepas-svt / prepas-bio"/>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74D90F" w14:textId="101EDFB4" w:rsidR="009752FB" w:rsidRDefault="00000000">
    <w:pPr>
      <w:pStyle w:val="En-tte"/>
    </w:pPr>
    <w:r>
      <w:rPr>
        <w:noProof/>
      </w:rPr>
      <w:pict w14:anchorId="25BE49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31423892" o:spid="_x0000_s1027" type="#_x0000_t136" style="position:absolute;margin-left:0;margin-top:0;width:783.75pt;height:81pt;rotation:315;z-index:-251653120;mso-position-horizontal:center;mso-position-horizontal-relative:margin;mso-position-vertical:center;mso-position-vertical-relative:margin" o:allowincell="f" fillcolor="#d6bcea" stroked="f">
          <v:fill opacity=".5"/>
          <v:textpath style="font-family:&quot;MS Reference Sans Serif&quot;;font-size:66pt" string="prepas-svt / prepas-bio"/>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9DA951" w14:textId="2C540BFA" w:rsidR="009752FB" w:rsidRDefault="00000000">
    <w:pPr>
      <w:pStyle w:val="En-tte"/>
    </w:pPr>
    <w:r>
      <w:rPr>
        <w:noProof/>
      </w:rPr>
      <w:pict w14:anchorId="22C2F5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31423890" o:spid="_x0000_s1025" type="#_x0000_t136" style="position:absolute;margin-left:0;margin-top:0;width:783.75pt;height:81pt;rotation:315;z-index:-251657216;mso-position-horizontal:center;mso-position-horizontal-relative:margin;mso-position-vertical:center;mso-position-vertical-relative:margin" o:allowincell="f" fillcolor="#d6bcea" stroked="f">
          <v:fill opacity=".5"/>
          <v:textpath style="font-family:&quot;MS Reference Sans Serif&quot;;font-size:66pt" string="prepas-svt / prepas-bio"/>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22D77"/>
    <w:multiLevelType w:val="hybridMultilevel"/>
    <w:tmpl w:val="C1DCA776"/>
    <w:lvl w:ilvl="0" w:tplc="65222F7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AEA63F6"/>
    <w:multiLevelType w:val="hybridMultilevel"/>
    <w:tmpl w:val="0CDC9AE8"/>
    <w:lvl w:ilvl="0" w:tplc="AF82BDC6">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B8B6A5C"/>
    <w:multiLevelType w:val="multilevel"/>
    <w:tmpl w:val="105C0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BB256E"/>
    <w:multiLevelType w:val="multilevel"/>
    <w:tmpl w:val="44246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5A57AF"/>
    <w:multiLevelType w:val="hybridMultilevel"/>
    <w:tmpl w:val="6EF050E0"/>
    <w:lvl w:ilvl="0" w:tplc="35F455E4">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8A76838"/>
    <w:multiLevelType w:val="hybridMultilevel"/>
    <w:tmpl w:val="9DF67A04"/>
    <w:lvl w:ilvl="0" w:tplc="E5545CE2">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A0629E"/>
    <w:multiLevelType w:val="hybridMultilevel"/>
    <w:tmpl w:val="F66AE1B0"/>
    <w:lvl w:ilvl="0" w:tplc="249E3A60">
      <w:numFmt w:val="bullet"/>
      <w:lvlText w:val=""/>
      <w:lvlJc w:val="left"/>
      <w:pPr>
        <w:ind w:left="720" w:hanging="360"/>
      </w:pPr>
      <w:rPr>
        <w:rFonts w:ascii="Symbol" w:eastAsia="Times New Roman" w:hAnsi="Symbol"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B5752EA"/>
    <w:multiLevelType w:val="hybridMultilevel"/>
    <w:tmpl w:val="5E4261F0"/>
    <w:lvl w:ilvl="0" w:tplc="A302329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2A220B3"/>
    <w:multiLevelType w:val="multilevel"/>
    <w:tmpl w:val="793EB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CBA732D"/>
    <w:multiLevelType w:val="multilevel"/>
    <w:tmpl w:val="CC683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254798"/>
    <w:multiLevelType w:val="hybridMultilevel"/>
    <w:tmpl w:val="8E2E2140"/>
    <w:lvl w:ilvl="0" w:tplc="A998C15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2660269"/>
    <w:multiLevelType w:val="multilevel"/>
    <w:tmpl w:val="44F84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CEE1160"/>
    <w:multiLevelType w:val="hybridMultilevel"/>
    <w:tmpl w:val="A7946956"/>
    <w:lvl w:ilvl="0" w:tplc="331E5328">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72014720">
    <w:abstractNumId w:val="9"/>
  </w:num>
  <w:num w:numId="2" w16cid:durableId="1931232754">
    <w:abstractNumId w:val="11"/>
  </w:num>
  <w:num w:numId="3" w16cid:durableId="252013824">
    <w:abstractNumId w:val="3"/>
  </w:num>
  <w:num w:numId="4" w16cid:durableId="1697845610">
    <w:abstractNumId w:val="8"/>
  </w:num>
  <w:num w:numId="5" w16cid:durableId="24916137">
    <w:abstractNumId w:val="5"/>
  </w:num>
  <w:num w:numId="6" w16cid:durableId="547567831">
    <w:abstractNumId w:val="1"/>
  </w:num>
  <w:num w:numId="7" w16cid:durableId="1275746291">
    <w:abstractNumId w:val="7"/>
  </w:num>
  <w:num w:numId="8" w16cid:durableId="221405875">
    <w:abstractNumId w:val="0"/>
  </w:num>
  <w:num w:numId="9" w16cid:durableId="1890847743">
    <w:abstractNumId w:val="2"/>
  </w:num>
  <w:num w:numId="10" w16cid:durableId="1149710125">
    <w:abstractNumId w:val="4"/>
  </w:num>
  <w:num w:numId="11" w16cid:durableId="1425110841">
    <w:abstractNumId w:val="6"/>
  </w:num>
  <w:num w:numId="12" w16cid:durableId="1878395527">
    <w:abstractNumId w:val="12"/>
  </w:num>
  <w:num w:numId="13" w16cid:durableId="14686201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08"/>
  <w:hyphenationZone w:val="425"/>
  <w:characterSpacingControl w:val="doNotCompress"/>
  <w:savePreviewPicture/>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531"/>
    <w:rsid w:val="00015DAA"/>
    <w:rsid w:val="0002730E"/>
    <w:rsid w:val="00060E89"/>
    <w:rsid w:val="00061597"/>
    <w:rsid w:val="000649C8"/>
    <w:rsid w:val="000923A3"/>
    <w:rsid w:val="00097C12"/>
    <w:rsid w:val="000D2FB9"/>
    <w:rsid w:val="00104743"/>
    <w:rsid w:val="0010780E"/>
    <w:rsid w:val="00162A2D"/>
    <w:rsid w:val="00167BC3"/>
    <w:rsid w:val="0017416E"/>
    <w:rsid w:val="00175B28"/>
    <w:rsid w:val="0018136C"/>
    <w:rsid w:val="0018528B"/>
    <w:rsid w:val="001A7757"/>
    <w:rsid w:val="001C1D5B"/>
    <w:rsid w:val="001D1135"/>
    <w:rsid w:val="001D3FDA"/>
    <w:rsid w:val="001E03BB"/>
    <w:rsid w:val="001E0531"/>
    <w:rsid w:val="00212BBF"/>
    <w:rsid w:val="00291C59"/>
    <w:rsid w:val="00297034"/>
    <w:rsid w:val="002A52C4"/>
    <w:rsid w:val="002B0F89"/>
    <w:rsid w:val="002D5549"/>
    <w:rsid w:val="002D705C"/>
    <w:rsid w:val="003407DC"/>
    <w:rsid w:val="00345EA2"/>
    <w:rsid w:val="00372BAF"/>
    <w:rsid w:val="00392EE9"/>
    <w:rsid w:val="003D3D78"/>
    <w:rsid w:val="003D55DE"/>
    <w:rsid w:val="004073E2"/>
    <w:rsid w:val="004112CB"/>
    <w:rsid w:val="0041489F"/>
    <w:rsid w:val="00433DB8"/>
    <w:rsid w:val="004429BF"/>
    <w:rsid w:val="0049253D"/>
    <w:rsid w:val="004C3F98"/>
    <w:rsid w:val="004D12BB"/>
    <w:rsid w:val="004D2576"/>
    <w:rsid w:val="0056431B"/>
    <w:rsid w:val="005A07C6"/>
    <w:rsid w:val="005A2A7F"/>
    <w:rsid w:val="005A6261"/>
    <w:rsid w:val="005D583C"/>
    <w:rsid w:val="006250F1"/>
    <w:rsid w:val="006268D6"/>
    <w:rsid w:val="00635415"/>
    <w:rsid w:val="00642CB9"/>
    <w:rsid w:val="00646E81"/>
    <w:rsid w:val="00683E70"/>
    <w:rsid w:val="006907A7"/>
    <w:rsid w:val="006A50C1"/>
    <w:rsid w:val="006F6015"/>
    <w:rsid w:val="00735C2D"/>
    <w:rsid w:val="007771C2"/>
    <w:rsid w:val="007A4601"/>
    <w:rsid w:val="007B7674"/>
    <w:rsid w:val="007D1D53"/>
    <w:rsid w:val="007E1663"/>
    <w:rsid w:val="007F234B"/>
    <w:rsid w:val="007F5E46"/>
    <w:rsid w:val="008143D6"/>
    <w:rsid w:val="00824CB3"/>
    <w:rsid w:val="0088596C"/>
    <w:rsid w:val="008A19AA"/>
    <w:rsid w:val="008C3123"/>
    <w:rsid w:val="008F4B8E"/>
    <w:rsid w:val="009003AD"/>
    <w:rsid w:val="009248DF"/>
    <w:rsid w:val="009565C4"/>
    <w:rsid w:val="009752FB"/>
    <w:rsid w:val="009767F2"/>
    <w:rsid w:val="00991805"/>
    <w:rsid w:val="009979FC"/>
    <w:rsid w:val="009F402B"/>
    <w:rsid w:val="00A14955"/>
    <w:rsid w:val="00A37FD6"/>
    <w:rsid w:val="00A510E8"/>
    <w:rsid w:val="00A628AD"/>
    <w:rsid w:val="00A8705A"/>
    <w:rsid w:val="00AD315B"/>
    <w:rsid w:val="00AF6275"/>
    <w:rsid w:val="00B07EE6"/>
    <w:rsid w:val="00B21499"/>
    <w:rsid w:val="00B47D89"/>
    <w:rsid w:val="00B66255"/>
    <w:rsid w:val="00B91009"/>
    <w:rsid w:val="00BA0AC4"/>
    <w:rsid w:val="00BF094A"/>
    <w:rsid w:val="00BF1D80"/>
    <w:rsid w:val="00C63B8D"/>
    <w:rsid w:val="00C650C0"/>
    <w:rsid w:val="00C66918"/>
    <w:rsid w:val="00C87AA9"/>
    <w:rsid w:val="00CF57C8"/>
    <w:rsid w:val="00D124B0"/>
    <w:rsid w:val="00D358CF"/>
    <w:rsid w:val="00D648E8"/>
    <w:rsid w:val="00D76D9C"/>
    <w:rsid w:val="00D804F5"/>
    <w:rsid w:val="00D97E69"/>
    <w:rsid w:val="00DB1929"/>
    <w:rsid w:val="00DE3183"/>
    <w:rsid w:val="00DF4526"/>
    <w:rsid w:val="00E34E7E"/>
    <w:rsid w:val="00E35250"/>
    <w:rsid w:val="00E61413"/>
    <w:rsid w:val="00EC13B9"/>
    <w:rsid w:val="00EE2794"/>
    <w:rsid w:val="00EF6DBA"/>
    <w:rsid w:val="00F213CB"/>
    <w:rsid w:val="00F43899"/>
    <w:rsid w:val="00F75077"/>
    <w:rsid w:val="00F867CD"/>
    <w:rsid w:val="00F92705"/>
    <w:rsid w:val="00FC63E9"/>
    <w:rsid w:val="00FC784B"/>
    <w:rsid w:val="00FD293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4CA0CC"/>
  <w15:chartTrackingRefBased/>
  <w15:docId w15:val="{50A849DA-1488-445B-9BCC-C78AB2E25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HAnsi"/>
        <w:color w:val="002060"/>
        <w:kern w:val="20"/>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531"/>
  </w:style>
  <w:style w:type="paragraph" w:styleId="Titre1">
    <w:name w:val="heading 1"/>
    <w:basedOn w:val="Normal"/>
    <w:next w:val="Normal"/>
    <w:link w:val="Titre1Car"/>
    <w:uiPriority w:val="9"/>
    <w:qFormat/>
    <w:rsid w:val="001E053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A628A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iPriority w:val="9"/>
    <w:semiHidden/>
    <w:unhideWhenUsed/>
    <w:qFormat/>
    <w:rsid w:val="001E053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E0531"/>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1E0531"/>
    <w:pPr>
      <w:spacing w:before="100" w:beforeAutospacing="1" w:after="100" w:afterAutospacing="1" w:line="240" w:lineRule="auto"/>
    </w:pPr>
    <w:rPr>
      <w:rFonts w:ascii="Times New Roman" w:eastAsia="Times New Roman" w:hAnsi="Times New Roman" w:cs="Times New Roman"/>
      <w:color w:val="auto"/>
      <w:kern w:val="0"/>
      <w:sz w:val="24"/>
      <w:szCs w:val="24"/>
      <w:lang w:eastAsia="fr-FR"/>
    </w:rPr>
  </w:style>
  <w:style w:type="character" w:styleId="Lienhypertexte">
    <w:name w:val="Hyperlink"/>
    <w:basedOn w:val="Policepardfaut"/>
    <w:uiPriority w:val="99"/>
    <w:unhideWhenUsed/>
    <w:rsid w:val="001E0531"/>
    <w:rPr>
      <w:color w:val="0000FF"/>
      <w:u w:val="single"/>
    </w:rPr>
  </w:style>
  <w:style w:type="character" w:customStyle="1" w:styleId="field">
    <w:name w:val="field"/>
    <w:basedOn w:val="Policepardfaut"/>
    <w:rsid w:val="001E0531"/>
  </w:style>
  <w:style w:type="paragraph" w:styleId="En-tte">
    <w:name w:val="header"/>
    <w:basedOn w:val="Normal"/>
    <w:link w:val="En-tteCar"/>
    <w:uiPriority w:val="99"/>
    <w:unhideWhenUsed/>
    <w:rsid w:val="001E0531"/>
    <w:pPr>
      <w:tabs>
        <w:tab w:val="center" w:pos="4536"/>
        <w:tab w:val="right" w:pos="9072"/>
      </w:tabs>
      <w:spacing w:after="0" w:line="240" w:lineRule="auto"/>
    </w:pPr>
  </w:style>
  <w:style w:type="character" w:customStyle="1" w:styleId="En-tteCar">
    <w:name w:val="En-tête Car"/>
    <w:basedOn w:val="Policepardfaut"/>
    <w:link w:val="En-tte"/>
    <w:uiPriority w:val="99"/>
    <w:rsid w:val="001E0531"/>
  </w:style>
  <w:style w:type="paragraph" w:styleId="Pieddepage">
    <w:name w:val="footer"/>
    <w:basedOn w:val="Normal"/>
    <w:link w:val="PieddepageCar"/>
    <w:uiPriority w:val="99"/>
    <w:unhideWhenUsed/>
    <w:rsid w:val="001E053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E0531"/>
  </w:style>
  <w:style w:type="character" w:customStyle="1" w:styleId="Titre3Car">
    <w:name w:val="Titre 3 Car"/>
    <w:basedOn w:val="Policepardfaut"/>
    <w:link w:val="Titre3"/>
    <w:uiPriority w:val="9"/>
    <w:semiHidden/>
    <w:rsid w:val="001E0531"/>
    <w:rPr>
      <w:rFonts w:asciiTheme="majorHAnsi" w:eastAsiaTheme="majorEastAsia" w:hAnsiTheme="majorHAnsi" w:cstheme="majorBidi"/>
      <w:color w:val="1F3763" w:themeColor="accent1" w:themeShade="7F"/>
      <w:sz w:val="24"/>
      <w:szCs w:val="24"/>
    </w:rPr>
  </w:style>
  <w:style w:type="character" w:styleId="Accentuation">
    <w:name w:val="Emphasis"/>
    <w:basedOn w:val="Policepardfaut"/>
    <w:uiPriority w:val="20"/>
    <w:qFormat/>
    <w:rsid w:val="00B21499"/>
    <w:rPr>
      <w:i/>
      <w:iCs/>
    </w:rPr>
  </w:style>
  <w:style w:type="paragraph" w:styleId="Paragraphedeliste">
    <w:name w:val="List Paragraph"/>
    <w:basedOn w:val="Normal"/>
    <w:uiPriority w:val="34"/>
    <w:qFormat/>
    <w:rsid w:val="000923A3"/>
    <w:pPr>
      <w:ind w:left="720"/>
      <w:contextualSpacing/>
    </w:pPr>
  </w:style>
  <w:style w:type="character" w:styleId="Mentionnonrsolue">
    <w:name w:val="Unresolved Mention"/>
    <w:basedOn w:val="Policepardfaut"/>
    <w:uiPriority w:val="99"/>
    <w:semiHidden/>
    <w:unhideWhenUsed/>
    <w:rsid w:val="000923A3"/>
    <w:rPr>
      <w:color w:val="605E5C"/>
      <w:shd w:val="clear" w:color="auto" w:fill="E1DFDD"/>
    </w:rPr>
  </w:style>
  <w:style w:type="character" w:styleId="lev">
    <w:name w:val="Strong"/>
    <w:basedOn w:val="Policepardfaut"/>
    <w:uiPriority w:val="22"/>
    <w:qFormat/>
    <w:rsid w:val="00162A2D"/>
    <w:rPr>
      <w:b/>
      <w:bCs/>
    </w:rPr>
  </w:style>
  <w:style w:type="paragraph" w:customStyle="1" w:styleId="ipgp-texteparagraphe">
    <w:name w:val="ipgp-texteparagraphe"/>
    <w:basedOn w:val="Normal"/>
    <w:rsid w:val="00B66255"/>
    <w:pPr>
      <w:spacing w:before="100" w:beforeAutospacing="1" w:after="100" w:afterAutospacing="1" w:line="240" w:lineRule="auto"/>
    </w:pPr>
    <w:rPr>
      <w:rFonts w:ascii="Times New Roman" w:eastAsia="Times New Roman" w:hAnsi="Times New Roman" w:cs="Times New Roman"/>
      <w:color w:val="auto"/>
      <w:kern w:val="0"/>
      <w:sz w:val="24"/>
      <w:szCs w:val="24"/>
      <w:lang w:eastAsia="fr-FR"/>
    </w:rPr>
  </w:style>
  <w:style w:type="paragraph" w:customStyle="1" w:styleId="text">
    <w:name w:val="text"/>
    <w:basedOn w:val="Normal"/>
    <w:rsid w:val="00B07EE6"/>
    <w:pPr>
      <w:spacing w:before="100" w:beforeAutospacing="1" w:after="100" w:afterAutospacing="1" w:line="240" w:lineRule="auto"/>
    </w:pPr>
    <w:rPr>
      <w:rFonts w:ascii="Times New Roman" w:eastAsia="Times New Roman" w:hAnsi="Times New Roman" w:cs="Times New Roman"/>
      <w:color w:val="auto"/>
      <w:kern w:val="0"/>
      <w:sz w:val="24"/>
      <w:szCs w:val="24"/>
      <w:lang w:eastAsia="fr-FR"/>
    </w:rPr>
  </w:style>
  <w:style w:type="character" w:customStyle="1" w:styleId="Titre2Car">
    <w:name w:val="Titre 2 Car"/>
    <w:basedOn w:val="Policepardfaut"/>
    <w:link w:val="Titre2"/>
    <w:uiPriority w:val="9"/>
    <w:semiHidden/>
    <w:rsid w:val="00A628AD"/>
    <w:rPr>
      <w:rFonts w:asciiTheme="majorHAnsi" w:eastAsiaTheme="majorEastAsia" w:hAnsiTheme="majorHAnsi" w:cstheme="majorBidi"/>
      <w:color w:val="2F5496" w:themeColor="accent1" w:themeShade="BF"/>
      <w:sz w:val="26"/>
      <w:szCs w:val="26"/>
    </w:rPr>
  </w:style>
  <w:style w:type="character" w:styleId="Lienhypertextesuivivisit">
    <w:name w:val="FollowedHyperlink"/>
    <w:basedOn w:val="Policepardfaut"/>
    <w:uiPriority w:val="99"/>
    <w:semiHidden/>
    <w:unhideWhenUsed/>
    <w:rsid w:val="0002730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532174">
      <w:bodyDiv w:val="1"/>
      <w:marLeft w:val="0"/>
      <w:marRight w:val="0"/>
      <w:marTop w:val="0"/>
      <w:marBottom w:val="0"/>
      <w:divBdr>
        <w:top w:val="none" w:sz="0" w:space="0" w:color="auto"/>
        <w:left w:val="none" w:sz="0" w:space="0" w:color="auto"/>
        <w:bottom w:val="none" w:sz="0" w:space="0" w:color="auto"/>
        <w:right w:val="none" w:sz="0" w:space="0" w:color="auto"/>
      </w:divBdr>
      <w:divsChild>
        <w:div w:id="767042405">
          <w:marLeft w:val="0"/>
          <w:marRight w:val="0"/>
          <w:marTop w:val="0"/>
          <w:marBottom w:val="0"/>
          <w:divBdr>
            <w:top w:val="none" w:sz="0" w:space="0" w:color="auto"/>
            <w:left w:val="none" w:sz="0" w:space="0" w:color="auto"/>
            <w:bottom w:val="none" w:sz="0" w:space="0" w:color="auto"/>
            <w:right w:val="none" w:sz="0" w:space="0" w:color="auto"/>
          </w:divBdr>
        </w:div>
        <w:div w:id="342829759">
          <w:marLeft w:val="0"/>
          <w:marRight w:val="0"/>
          <w:marTop w:val="0"/>
          <w:marBottom w:val="0"/>
          <w:divBdr>
            <w:top w:val="none" w:sz="0" w:space="0" w:color="auto"/>
            <w:left w:val="none" w:sz="0" w:space="0" w:color="auto"/>
            <w:bottom w:val="none" w:sz="0" w:space="0" w:color="auto"/>
            <w:right w:val="none" w:sz="0" w:space="0" w:color="auto"/>
          </w:divBdr>
          <w:divsChild>
            <w:div w:id="1093934713">
              <w:marLeft w:val="0"/>
              <w:marRight w:val="0"/>
              <w:marTop w:val="0"/>
              <w:marBottom w:val="0"/>
              <w:divBdr>
                <w:top w:val="none" w:sz="0" w:space="0" w:color="F9F9F9"/>
                <w:left w:val="none" w:sz="0" w:space="0" w:color="F9F9F9"/>
                <w:bottom w:val="none" w:sz="0" w:space="0" w:color="F9F9F9"/>
                <w:right w:val="none" w:sz="0" w:space="0" w:color="F9F9F9"/>
              </w:divBdr>
              <w:divsChild>
                <w:div w:id="920875475">
                  <w:marLeft w:val="0"/>
                  <w:marRight w:val="0"/>
                  <w:marTop w:val="0"/>
                  <w:marBottom w:val="0"/>
                  <w:divBdr>
                    <w:top w:val="none" w:sz="0" w:space="0" w:color="auto"/>
                    <w:left w:val="none" w:sz="0" w:space="0" w:color="auto"/>
                    <w:bottom w:val="none" w:sz="0" w:space="0" w:color="auto"/>
                    <w:right w:val="none" w:sz="0" w:space="0" w:color="auto"/>
                  </w:divBdr>
                  <w:divsChild>
                    <w:div w:id="924343787">
                      <w:marLeft w:val="0"/>
                      <w:marRight w:val="0"/>
                      <w:marTop w:val="0"/>
                      <w:marBottom w:val="0"/>
                      <w:divBdr>
                        <w:top w:val="none" w:sz="0" w:space="0" w:color="auto"/>
                        <w:left w:val="none" w:sz="0" w:space="0" w:color="auto"/>
                        <w:bottom w:val="none" w:sz="0" w:space="0" w:color="auto"/>
                        <w:right w:val="none" w:sz="0" w:space="0" w:color="auto"/>
                      </w:divBdr>
                      <w:divsChild>
                        <w:div w:id="569312171">
                          <w:marLeft w:val="0"/>
                          <w:marRight w:val="0"/>
                          <w:marTop w:val="0"/>
                          <w:marBottom w:val="0"/>
                          <w:divBdr>
                            <w:top w:val="none" w:sz="0" w:space="0" w:color="auto"/>
                            <w:left w:val="none" w:sz="0" w:space="0" w:color="auto"/>
                            <w:bottom w:val="none" w:sz="0" w:space="0" w:color="auto"/>
                            <w:right w:val="none" w:sz="0" w:space="0" w:color="auto"/>
                          </w:divBdr>
                          <w:divsChild>
                            <w:div w:id="1579054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754023">
                  <w:marLeft w:val="0"/>
                  <w:marRight w:val="0"/>
                  <w:marTop w:val="0"/>
                  <w:marBottom w:val="0"/>
                  <w:divBdr>
                    <w:top w:val="none" w:sz="0" w:space="0" w:color="auto"/>
                    <w:left w:val="none" w:sz="0" w:space="0" w:color="auto"/>
                    <w:bottom w:val="none" w:sz="0" w:space="0" w:color="auto"/>
                    <w:right w:val="none" w:sz="0" w:space="0" w:color="auto"/>
                  </w:divBdr>
                  <w:divsChild>
                    <w:div w:id="1431928786">
                      <w:marLeft w:val="0"/>
                      <w:marRight w:val="0"/>
                      <w:marTop w:val="0"/>
                      <w:marBottom w:val="0"/>
                      <w:divBdr>
                        <w:top w:val="none" w:sz="0" w:space="0" w:color="auto"/>
                        <w:left w:val="none" w:sz="0" w:space="0" w:color="auto"/>
                        <w:bottom w:val="none" w:sz="0" w:space="0" w:color="auto"/>
                        <w:right w:val="none" w:sz="0" w:space="0" w:color="auto"/>
                      </w:divBdr>
                      <w:divsChild>
                        <w:div w:id="28454133">
                          <w:marLeft w:val="150"/>
                          <w:marRight w:val="0"/>
                          <w:marTop w:val="150"/>
                          <w:marBottom w:val="0"/>
                          <w:divBdr>
                            <w:top w:val="none" w:sz="0" w:space="0" w:color="auto"/>
                            <w:left w:val="none" w:sz="0" w:space="0" w:color="auto"/>
                            <w:bottom w:val="none" w:sz="0" w:space="0" w:color="auto"/>
                            <w:right w:val="none" w:sz="0" w:space="0" w:color="auto"/>
                          </w:divBdr>
                          <w:divsChild>
                            <w:div w:id="1290013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875185">
                      <w:marLeft w:val="0"/>
                      <w:marRight w:val="15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268054363">
      <w:bodyDiv w:val="1"/>
      <w:marLeft w:val="0"/>
      <w:marRight w:val="0"/>
      <w:marTop w:val="0"/>
      <w:marBottom w:val="0"/>
      <w:divBdr>
        <w:top w:val="none" w:sz="0" w:space="0" w:color="auto"/>
        <w:left w:val="none" w:sz="0" w:space="0" w:color="auto"/>
        <w:bottom w:val="none" w:sz="0" w:space="0" w:color="auto"/>
        <w:right w:val="none" w:sz="0" w:space="0" w:color="auto"/>
      </w:divBdr>
      <w:divsChild>
        <w:div w:id="383257806">
          <w:marLeft w:val="0"/>
          <w:marRight w:val="0"/>
          <w:marTop w:val="450"/>
          <w:marBottom w:val="900"/>
          <w:divBdr>
            <w:top w:val="single" w:sz="12" w:space="19" w:color="E2E3E9"/>
            <w:left w:val="none" w:sz="0" w:space="0" w:color="auto"/>
            <w:bottom w:val="single" w:sz="12" w:space="19" w:color="E2E3EA"/>
            <w:right w:val="none" w:sz="0" w:space="0" w:color="auto"/>
          </w:divBdr>
          <w:divsChild>
            <w:div w:id="1150749777">
              <w:marLeft w:val="0"/>
              <w:marRight w:val="0"/>
              <w:marTop w:val="0"/>
              <w:marBottom w:val="0"/>
              <w:divBdr>
                <w:top w:val="none" w:sz="0" w:space="0" w:color="auto"/>
                <w:left w:val="none" w:sz="0" w:space="0" w:color="auto"/>
                <w:bottom w:val="none" w:sz="0" w:space="0" w:color="auto"/>
                <w:right w:val="none" w:sz="0" w:space="0" w:color="auto"/>
              </w:divBdr>
            </w:div>
            <w:div w:id="1658680449">
              <w:marLeft w:val="0"/>
              <w:marRight w:val="0"/>
              <w:marTop w:val="0"/>
              <w:marBottom w:val="0"/>
              <w:divBdr>
                <w:top w:val="none" w:sz="0" w:space="0" w:color="auto"/>
                <w:left w:val="none" w:sz="0" w:space="0" w:color="auto"/>
                <w:bottom w:val="none" w:sz="0" w:space="0" w:color="auto"/>
                <w:right w:val="none" w:sz="0" w:space="0" w:color="auto"/>
              </w:divBdr>
              <w:divsChild>
                <w:div w:id="2656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279513">
          <w:marLeft w:val="0"/>
          <w:marRight w:val="0"/>
          <w:marTop w:val="900"/>
          <w:marBottom w:val="1200"/>
          <w:divBdr>
            <w:top w:val="none" w:sz="0" w:space="0" w:color="auto"/>
            <w:left w:val="none" w:sz="0" w:space="0" w:color="auto"/>
            <w:bottom w:val="none" w:sz="0" w:space="0" w:color="auto"/>
            <w:right w:val="none" w:sz="0" w:space="0" w:color="auto"/>
          </w:divBdr>
          <w:divsChild>
            <w:div w:id="1594514975">
              <w:marLeft w:val="0"/>
              <w:marRight w:val="0"/>
              <w:marTop w:val="0"/>
              <w:marBottom w:val="675"/>
              <w:divBdr>
                <w:top w:val="none" w:sz="0" w:space="0" w:color="auto"/>
                <w:left w:val="none" w:sz="0" w:space="0" w:color="auto"/>
                <w:bottom w:val="none" w:sz="0" w:space="0" w:color="auto"/>
                <w:right w:val="none" w:sz="0" w:space="0" w:color="auto"/>
              </w:divBdr>
              <w:divsChild>
                <w:div w:id="980382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879420">
          <w:marLeft w:val="0"/>
          <w:marRight w:val="0"/>
          <w:marTop w:val="0"/>
          <w:marBottom w:val="675"/>
          <w:divBdr>
            <w:top w:val="none" w:sz="0" w:space="0" w:color="auto"/>
            <w:left w:val="none" w:sz="0" w:space="0" w:color="auto"/>
            <w:bottom w:val="none" w:sz="0" w:space="0" w:color="auto"/>
            <w:right w:val="none" w:sz="0" w:space="0" w:color="auto"/>
          </w:divBdr>
          <w:divsChild>
            <w:div w:id="2030796451">
              <w:marLeft w:val="0"/>
              <w:marRight w:val="0"/>
              <w:marTop w:val="0"/>
              <w:marBottom w:val="0"/>
              <w:divBdr>
                <w:top w:val="none" w:sz="0" w:space="0" w:color="auto"/>
                <w:left w:val="none" w:sz="0" w:space="0" w:color="auto"/>
                <w:bottom w:val="none" w:sz="0" w:space="0" w:color="auto"/>
                <w:right w:val="none" w:sz="0" w:space="0" w:color="auto"/>
              </w:divBdr>
            </w:div>
            <w:div w:id="1022590097">
              <w:marLeft w:val="0"/>
              <w:marRight w:val="0"/>
              <w:marTop w:val="0"/>
              <w:marBottom w:val="0"/>
              <w:divBdr>
                <w:top w:val="none" w:sz="0" w:space="0" w:color="auto"/>
                <w:left w:val="none" w:sz="0" w:space="0" w:color="auto"/>
                <w:bottom w:val="none" w:sz="0" w:space="0" w:color="auto"/>
                <w:right w:val="none" w:sz="0" w:space="0" w:color="auto"/>
              </w:divBdr>
              <w:divsChild>
                <w:div w:id="193909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526322">
      <w:bodyDiv w:val="1"/>
      <w:marLeft w:val="0"/>
      <w:marRight w:val="0"/>
      <w:marTop w:val="0"/>
      <w:marBottom w:val="0"/>
      <w:divBdr>
        <w:top w:val="none" w:sz="0" w:space="0" w:color="auto"/>
        <w:left w:val="none" w:sz="0" w:space="0" w:color="auto"/>
        <w:bottom w:val="none" w:sz="0" w:space="0" w:color="auto"/>
        <w:right w:val="none" w:sz="0" w:space="0" w:color="auto"/>
      </w:divBdr>
      <w:divsChild>
        <w:div w:id="1739477621">
          <w:marLeft w:val="0"/>
          <w:marRight w:val="0"/>
          <w:marTop w:val="0"/>
          <w:marBottom w:val="0"/>
          <w:divBdr>
            <w:top w:val="none" w:sz="0" w:space="0" w:color="auto"/>
            <w:left w:val="none" w:sz="0" w:space="0" w:color="auto"/>
            <w:bottom w:val="none" w:sz="0" w:space="0" w:color="auto"/>
            <w:right w:val="none" w:sz="0" w:space="0" w:color="auto"/>
          </w:divBdr>
        </w:div>
        <w:div w:id="135222228">
          <w:marLeft w:val="0"/>
          <w:marRight w:val="0"/>
          <w:marTop w:val="0"/>
          <w:marBottom w:val="0"/>
          <w:divBdr>
            <w:top w:val="none" w:sz="0" w:space="0" w:color="auto"/>
            <w:left w:val="none" w:sz="0" w:space="0" w:color="auto"/>
            <w:bottom w:val="none" w:sz="0" w:space="0" w:color="auto"/>
            <w:right w:val="none" w:sz="0" w:space="0" w:color="auto"/>
          </w:divBdr>
          <w:divsChild>
            <w:div w:id="349063483">
              <w:marLeft w:val="0"/>
              <w:marRight w:val="0"/>
              <w:marTop w:val="0"/>
              <w:marBottom w:val="0"/>
              <w:divBdr>
                <w:top w:val="none" w:sz="0" w:space="0" w:color="F9F9F9"/>
                <w:left w:val="none" w:sz="0" w:space="0" w:color="F9F9F9"/>
                <w:bottom w:val="none" w:sz="0" w:space="0" w:color="F9F9F9"/>
                <w:right w:val="none" w:sz="0" w:space="0" w:color="F9F9F9"/>
              </w:divBdr>
              <w:divsChild>
                <w:div w:id="194124571">
                  <w:marLeft w:val="0"/>
                  <w:marRight w:val="0"/>
                  <w:marTop w:val="0"/>
                  <w:marBottom w:val="0"/>
                  <w:divBdr>
                    <w:top w:val="none" w:sz="0" w:space="0" w:color="auto"/>
                    <w:left w:val="none" w:sz="0" w:space="0" w:color="auto"/>
                    <w:bottom w:val="none" w:sz="0" w:space="0" w:color="auto"/>
                    <w:right w:val="none" w:sz="0" w:space="0" w:color="auto"/>
                  </w:divBdr>
                  <w:divsChild>
                    <w:div w:id="972172428">
                      <w:marLeft w:val="0"/>
                      <w:marRight w:val="0"/>
                      <w:marTop w:val="0"/>
                      <w:marBottom w:val="0"/>
                      <w:divBdr>
                        <w:top w:val="none" w:sz="0" w:space="0" w:color="auto"/>
                        <w:left w:val="none" w:sz="0" w:space="0" w:color="auto"/>
                        <w:bottom w:val="none" w:sz="0" w:space="0" w:color="auto"/>
                        <w:right w:val="none" w:sz="0" w:space="0" w:color="auto"/>
                      </w:divBdr>
                      <w:divsChild>
                        <w:div w:id="2108497720">
                          <w:marLeft w:val="0"/>
                          <w:marRight w:val="0"/>
                          <w:marTop w:val="0"/>
                          <w:marBottom w:val="0"/>
                          <w:divBdr>
                            <w:top w:val="none" w:sz="0" w:space="0" w:color="auto"/>
                            <w:left w:val="none" w:sz="0" w:space="0" w:color="auto"/>
                            <w:bottom w:val="none" w:sz="0" w:space="0" w:color="auto"/>
                            <w:right w:val="none" w:sz="0" w:space="0" w:color="auto"/>
                          </w:divBdr>
                          <w:divsChild>
                            <w:div w:id="173029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807496">
                  <w:marLeft w:val="0"/>
                  <w:marRight w:val="0"/>
                  <w:marTop w:val="0"/>
                  <w:marBottom w:val="0"/>
                  <w:divBdr>
                    <w:top w:val="none" w:sz="0" w:space="0" w:color="auto"/>
                    <w:left w:val="none" w:sz="0" w:space="0" w:color="auto"/>
                    <w:bottom w:val="none" w:sz="0" w:space="0" w:color="auto"/>
                    <w:right w:val="none" w:sz="0" w:space="0" w:color="auto"/>
                  </w:divBdr>
                  <w:divsChild>
                    <w:div w:id="1523125618">
                      <w:marLeft w:val="0"/>
                      <w:marRight w:val="0"/>
                      <w:marTop w:val="0"/>
                      <w:marBottom w:val="0"/>
                      <w:divBdr>
                        <w:top w:val="none" w:sz="0" w:space="0" w:color="auto"/>
                        <w:left w:val="none" w:sz="0" w:space="0" w:color="auto"/>
                        <w:bottom w:val="none" w:sz="0" w:space="0" w:color="auto"/>
                        <w:right w:val="none" w:sz="0" w:space="0" w:color="auto"/>
                      </w:divBdr>
                      <w:divsChild>
                        <w:div w:id="1474828699">
                          <w:marLeft w:val="150"/>
                          <w:marRight w:val="0"/>
                          <w:marTop w:val="150"/>
                          <w:marBottom w:val="0"/>
                          <w:divBdr>
                            <w:top w:val="none" w:sz="0" w:space="0" w:color="auto"/>
                            <w:left w:val="none" w:sz="0" w:space="0" w:color="auto"/>
                            <w:bottom w:val="none" w:sz="0" w:space="0" w:color="auto"/>
                            <w:right w:val="none" w:sz="0" w:space="0" w:color="auto"/>
                          </w:divBdr>
                          <w:divsChild>
                            <w:div w:id="1470781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135156">
                      <w:marLeft w:val="0"/>
                      <w:marRight w:val="15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576671776">
      <w:bodyDiv w:val="1"/>
      <w:marLeft w:val="0"/>
      <w:marRight w:val="0"/>
      <w:marTop w:val="0"/>
      <w:marBottom w:val="0"/>
      <w:divBdr>
        <w:top w:val="none" w:sz="0" w:space="0" w:color="auto"/>
        <w:left w:val="none" w:sz="0" w:space="0" w:color="auto"/>
        <w:bottom w:val="none" w:sz="0" w:space="0" w:color="auto"/>
        <w:right w:val="none" w:sz="0" w:space="0" w:color="auto"/>
      </w:divBdr>
      <w:divsChild>
        <w:div w:id="1563562899">
          <w:marLeft w:val="0"/>
          <w:marRight w:val="0"/>
          <w:marTop w:val="450"/>
          <w:marBottom w:val="900"/>
          <w:divBdr>
            <w:top w:val="single" w:sz="12" w:space="19" w:color="E2E3E9"/>
            <w:left w:val="none" w:sz="0" w:space="0" w:color="auto"/>
            <w:bottom w:val="single" w:sz="12" w:space="19" w:color="E2E3EA"/>
            <w:right w:val="none" w:sz="0" w:space="0" w:color="auto"/>
          </w:divBdr>
          <w:divsChild>
            <w:div w:id="1508209574">
              <w:marLeft w:val="0"/>
              <w:marRight w:val="0"/>
              <w:marTop w:val="0"/>
              <w:marBottom w:val="0"/>
              <w:divBdr>
                <w:top w:val="none" w:sz="0" w:space="0" w:color="auto"/>
                <w:left w:val="none" w:sz="0" w:space="0" w:color="auto"/>
                <w:bottom w:val="none" w:sz="0" w:space="0" w:color="auto"/>
                <w:right w:val="none" w:sz="0" w:space="0" w:color="auto"/>
              </w:divBdr>
              <w:divsChild>
                <w:div w:id="662583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39699">
          <w:marLeft w:val="0"/>
          <w:marRight w:val="0"/>
          <w:marTop w:val="0"/>
          <w:marBottom w:val="0"/>
          <w:divBdr>
            <w:top w:val="none" w:sz="0" w:space="0" w:color="auto"/>
            <w:left w:val="none" w:sz="0" w:space="0" w:color="auto"/>
            <w:bottom w:val="none" w:sz="0" w:space="0" w:color="auto"/>
            <w:right w:val="none" w:sz="0" w:space="0" w:color="auto"/>
          </w:divBdr>
          <w:divsChild>
            <w:div w:id="1146894406">
              <w:marLeft w:val="0"/>
              <w:marRight w:val="0"/>
              <w:marTop w:val="0"/>
              <w:marBottom w:val="0"/>
              <w:divBdr>
                <w:top w:val="none" w:sz="0" w:space="0" w:color="auto"/>
                <w:left w:val="none" w:sz="0" w:space="0" w:color="auto"/>
                <w:bottom w:val="none" w:sz="0" w:space="0" w:color="auto"/>
                <w:right w:val="none" w:sz="0" w:space="0" w:color="auto"/>
              </w:divBdr>
              <w:divsChild>
                <w:div w:id="1512138090">
                  <w:marLeft w:val="0"/>
                  <w:marRight w:val="0"/>
                  <w:marTop w:val="0"/>
                  <w:marBottom w:val="720"/>
                  <w:divBdr>
                    <w:top w:val="none" w:sz="0" w:space="0" w:color="auto"/>
                    <w:left w:val="none" w:sz="0" w:space="0" w:color="auto"/>
                    <w:bottom w:val="none" w:sz="0" w:space="0" w:color="auto"/>
                    <w:right w:val="none" w:sz="0" w:space="0" w:color="auto"/>
                  </w:divBdr>
                  <w:divsChild>
                    <w:div w:id="1197737706">
                      <w:marLeft w:val="0"/>
                      <w:marRight w:val="0"/>
                      <w:marTop w:val="0"/>
                      <w:marBottom w:val="675"/>
                      <w:divBdr>
                        <w:top w:val="none" w:sz="0" w:space="0" w:color="auto"/>
                        <w:left w:val="none" w:sz="0" w:space="0" w:color="auto"/>
                        <w:bottom w:val="none" w:sz="0" w:space="0" w:color="auto"/>
                        <w:right w:val="none" w:sz="0" w:space="0" w:color="auto"/>
                      </w:divBdr>
                      <w:divsChild>
                        <w:div w:id="187396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813645">
              <w:marLeft w:val="0"/>
              <w:marRight w:val="0"/>
              <w:marTop w:val="0"/>
              <w:marBottom w:val="0"/>
              <w:divBdr>
                <w:top w:val="none" w:sz="0" w:space="0" w:color="auto"/>
                <w:left w:val="none" w:sz="0" w:space="0" w:color="auto"/>
                <w:bottom w:val="none" w:sz="0" w:space="0" w:color="auto"/>
                <w:right w:val="none" w:sz="0" w:space="0" w:color="auto"/>
              </w:divBdr>
              <w:divsChild>
                <w:div w:id="1647778006">
                  <w:marLeft w:val="0"/>
                  <w:marRight w:val="0"/>
                  <w:marTop w:val="0"/>
                  <w:marBottom w:val="720"/>
                  <w:divBdr>
                    <w:top w:val="single" w:sz="12" w:space="30" w:color="F1F2FA"/>
                    <w:left w:val="single" w:sz="18" w:space="31" w:color="E0009D"/>
                    <w:bottom w:val="single" w:sz="12" w:space="31" w:color="F1F2FA"/>
                    <w:right w:val="single" w:sz="12" w:space="31" w:color="F1F2FA"/>
                  </w:divBdr>
                  <w:divsChild>
                    <w:div w:id="1064572985">
                      <w:marLeft w:val="0"/>
                      <w:marRight w:val="0"/>
                      <w:marTop w:val="0"/>
                      <w:marBottom w:val="0"/>
                      <w:divBdr>
                        <w:top w:val="none" w:sz="0" w:space="0" w:color="auto"/>
                        <w:left w:val="none" w:sz="0" w:space="0" w:color="auto"/>
                        <w:bottom w:val="none" w:sz="0" w:space="0" w:color="auto"/>
                        <w:right w:val="none" w:sz="0" w:space="0" w:color="auto"/>
                      </w:divBdr>
                      <w:divsChild>
                        <w:div w:id="871847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847399">
              <w:marLeft w:val="0"/>
              <w:marRight w:val="0"/>
              <w:marTop w:val="0"/>
              <w:marBottom w:val="0"/>
              <w:divBdr>
                <w:top w:val="none" w:sz="0" w:space="0" w:color="auto"/>
                <w:left w:val="none" w:sz="0" w:space="0" w:color="auto"/>
                <w:bottom w:val="none" w:sz="0" w:space="0" w:color="auto"/>
                <w:right w:val="none" w:sz="0" w:space="0" w:color="auto"/>
              </w:divBdr>
              <w:divsChild>
                <w:div w:id="916404344">
                  <w:marLeft w:val="0"/>
                  <w:marRight w:val="0"/>
                  <w:marTop w:val="0"/>
                  <w:marBottom w:val="825"/>
                  <w:divBdr>
                    <w:top w:val="none" w:sz="0" w:space="0" w:color="auto"/>
                    <w:left w:val="none" w:sz="0" w:space="0" w:color="auto"/>
                    <w:bottom w:val="none" w:sz="0" w:space="0" w:color="auto"/>
                    <w:right w:val="none" w:sz="0" w:space="0" w:color="auto"/>
                  </w:divBdr>
                  <w:divsChild>
                    <w:div w:id="737749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48992">
              <w:marLeft w:val="0"/>
              <w:marRight w:val="0"/>
              <w:marTop w:val="0"/>
              <w:marBottom w:val="0"/>
              <w:divBdr>
                <w:top w:val="none" w:sz="0" w:space="0" w:color="auto"/>
                <w:left w:val="none" w:sz="0" w:space="0" w:color="auto"/>
                <w:bottom w:val="none" w:sz="0" w:space="0" w:color="auto"/>
                <w:right w:val="none" w:sz="0" w:space="0" w:color="auto"/>
              </w:divBdr>
              <w:divsChild>
                <w:div w:id="262424297">
                  <w:marLeft w:val="0"/>
                  <w:marRight w:val="0"/>
                  <w:marTop w:val="0"/>
                  <w:marBottom w:val="720"/>
                  <w:divBdr>
                    <w:top w:val="single" w:sz="12" w:space="30" w:color="F1F2FA"/>
                    <w:left w:val="single" w:sz="18" w:space="31" w:color="E0009D"/>
                    <w:bottom w:val="single" w:sz="12" w:space="31" w:color="F1F2FA"/>
                    <w:right w:val="single" w:sz="12" w:space="31" w:color="F1F2FA"/>
                  </w:divBdr>
                  <w:divsChild>
                    <w:div w:id="1447505453">
                      <w:marLeft w:val="0"/>
                      <w:marRight w:val="0"/>
                      <w:marTop w:val="0"/>
                      <w:marBottom w:val="0"/>
                      <w:divBdr>
                        <w:top w:val="none" w:sz="0" w:space="0" w:color="auto"/>
                        <w:left w:val="none" w:sz="0" w:space="0" w:color="auto"/>
                        <w:bottom w:val="none" w:sz="0" w:space="0" w:color="auto"/>
                        <w:right w:val="none" w:sz="0" w:space="0" w:color="auto"/>
                      </w:divBdr>
                      <w:divsChild>
                        <w:div w:id="55489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8725200">
              <w:marLeft w:val="0"/>
              <w:marRight w:val="0"/>
              <w:marTop w:val="0"/>
              <w:marBottom w:val="0"/>
              <w:divBdr>
                <w:top w:val="none" w:sz="0" w:space="0" w:color="auto"/>
                <w:left w:val="none" w:sz="0" w:space="0" w:color="auto"/>
                <w:bottom w:val="none" w:sz="0" w:space="0" w:color="auto"/>
                <w:right w:val="none" w:sz="0" w:space="0" w:color="auto"/>
              </w:divBdr>
              <w:divsChild>
                <w:div w:id="206189589">
                  <w:marLeft w:val="0"/>
                  <w:marRight w:val="0"/>
                  <w:marTop w:val="0"/>
                  <w:marBottom w:val="720"/>
                  <w:divBdr>
                    <w:top w:val="single" w:sz="12" w:space="30" w:color="F1F2FA"/>
                    <w:left w:val="single" w:sz="18" w:space="31" w:color="E0009D"/>
                    <w:bottom w:val="single" w:sz="12" w:space="31" w:color="F1F2FA"/>
                    <w:right w:val="single" w:sz="12" w:space="31" w:color="F1F2FA"/>
                  </w:divBdr>
                  <w:divsChild>
                    <w:div w:id="539317331">
                      <w:marLeft w:val="0"/>
                      <w:marRight w:val="0"/>
                      <w:marTop w:val="0"/>
                      <w:marBottom w:val="0"/>
                      <w:divBdr>
                        <w:top w:val="none" w:sz="0" w:space="0" w:color="auto"/>
                        <w:left w:val="none" w:sz="0" w:space="0" w:color="auto"/>
                        <w:bottom w:val="none" w:sz="0" w:space="0" w:color="auto"/>
                        <w:right w:val="none" w:sz="0" w:space="0" w:color="auto"/>
                      </w:divBdr>
                      <w:divsChild>
                        <w:div w:id="115908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1939059">
      <w:bodyDiv w:val="1"/>
      <w:marLeft w:val="0"/>
      <w:marRight w:val="0"/>
      <w:marTop w:val="0"/>
      <w:marBottom w:val="0"/>
      <w:divBdr>
        <w:top w:val="none" w:sz="0" w:space="0" w:color="auto"/>
        <w:left w:val="none" w:sz="0" w:space="0" w:color="auto"/>
        <w:bottom w:val="none" w:sz="0" w:space="0" w:color="auto"/>
        <w:right w:val="none" w:sz="0" w:space="0" w:color="auto"/>
      </w:divBdr>
      <w:divsChild>
        <w:div w:id="916787059">
          <w:marLeft w:val="0"/>
          <w:marRight w:val="0"/>
          <w:marTop w:val="450"/>
          <w:marBottom w:val="900"/>
          <w:divBdr>
            <w:top w:val="single" w:sz="12" w:space="19" w:color="E2E3E9"/>
            <w:left w:val="none" w:sz="0" w:space="0" w:color="auto"/>
            <w:bottom w:val="single" w:sz="12" w:space="19" w:color="E2E3EA"/>
            <w:right w:val="none" w:sz="0" w:space="0" w:color="auto"/>
          </w:divBdr>
          <w:divsChild>
            <w:div w:id="31151922">
              <w:marLeft w:val="0"/>
              <w:marRight w:val="0"/>
              <w:marTop w:val="0"/>
              <w:marBottom w:val="0"/>
              <w:divBdr>
                <w:top w:val="none" w:sz="0" w:space="0" w:color="auto"/>
                <w:left w:val="none" w:sz="0" w:space="0" w:color="auto"/>
                <w:bottom w:val="none" w:sz="0" w:space="0" w:color="auto"/>
                <w:right w:val="none" w:sz="0" w:space="0" w:color="auto"/>
              </w:divBdr>
              <w:divsChild>
                <w:div w:id="129081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603541">
          <w:marLeft w:val="0"/>
          <w:marRight w:val="0"/>
          <w:marTop w:val="900"/>
          <w:marBottom w:val="1200"/>
          <w:divBdr>
            <w:top w:val="none" w:sz="0" w:space="0" w:color="auto"/>
            <w:left w:val="none" w:sz="0" w:space="0" w:color="auto"/>
            <w:bottom w:val="none" w:sz="0" w:space="0" w:color="auto"/>
            <w:right w:val="none" w:sz="0" w:space="0" w:color="auto"/>
          </w:divBdr>
          <w:divsChild>
            <w:div w:id="386031907">
              <w:marLeft w:val="0"/>
              <w:marRight w:val="0"/>
              <w:marTop w:val="0"/>
              <w:marBottom w:val="675"/>
              <w:divBdr>
                <w:top w:val="none" w:sz="0" w:space="0" w:color="auto"/>
                <w:left w:val="none" w:sz="0" w:space="0" w:color="auto"/>
                <w:bottom w:val="none" w:sz="0" w:space="0" w:color="auto"/>
                <w:right w:val="none" w:sz="0" w:space="0" w:color="auto"/>
              </w:divBdr>
              <w:divsChild>
                <w:div w:id="10637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165435">
          <w:marLeft w:val="0"/>
          <w:marRight w:val="0"/>
          <w:marTop w:val="0"/>
          <w:marBottom w:val="0"/>
          <w:divBdr>
            <w:top w:val="none" w:sz="0" w:space="0" w:color="auto"/>
            <w:left w:val="none" w:sz="0" w:space="0" w:color="auto"/>
            <w:bottom w:val="none" w:sz="0" w:space="0" w:color="auto"/>
            <w:right w:val="none" w:sz="0" w:space="0" w:color="auto"/>
          </w:divBdr>
          <w:divsChild>
            <w:div w:id="546532784">
              <w:marLeft w:val="0"/>
              <w:marRight w:val="0"/>
              <w:marTop w:val="0"/>
              <w:marBottom w:val="0"/>
              <w:divBdr>
                <w:top w:val="none" w:sz="0" w:space="0" w:color="auto"/>
                <w:left w:val="none" w:sz="0" w:space="0" w:color="auto"/>
                <w:bottom w:val="none" w:sz="0" w:space="0" w:color="auto"/>
                <w:right w:val="none" w:sz="0" w:space="0" w:color="auto"/>
              </w:divBdr>
              <w:divsChild>
                <w:div w:id="2113695195">
                  <w:marLeft w:val="0"/>
                  <w:marRight w:val="0"/>
                  <w:marTop w:val="0"/>
                  <w:marBottom w:val="720"/>
                  <w:divBdr>
                    <w:top w:val="none" w:sz="0" w:space="0" w:color="auto"/>
                    <w:left w:val="none" w:sz="0" w:space="0" w:color="auto"/>
                    <w:bottom w:val="none" w:sz="0" w:space="0" w:color="auto"/>
                    <w:right w:val="none" w:sz="0" w:space="0" w:color="auto"/>
                  </w:divBdr>
                  <w:divsChild>
                    <w:div w:id="228923227">
                      <w:marLeft w:val="0"/>
                      <w:marRight w:val="0"/>
                      <w:marTop w:val="0"/>
                      <w:marBottom w:val="675"/>
                      <w:divBdr>
                        <w:top w:val="none" w:sz="0" w:space="0" w:color="auto"/>
                        <w:left w:val="none" w:sz="0" w:space="0" w:color="auto"/>
                        <w:bottom w:val="none" w:sz="0" w:space="0" w:color="auto"/>
                        <w:right w:val="none" w:sz="0" w:space="0" w:color="auto"/>
                      </w:divBdr>
                      <w:divsChild>
                        <w:div w:id="157543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33853">
              <w:marLeft w:val="0"/>
              <w:marRight w:val="0"/>
              <w:marTop w:val="0"/>
              <w:marBottom w:val="0"/>
              <w:divBdr>
                <w:top w:val="none" w:sz="0" w:space="0" w:color="auto"/>
                <w:left w:val="none" w:sz="0" w:space="0" w:color="auto"/>
                <w:bottom w:val="none" w:sz="0" w:space="0" w:color="auto"/>
                <w:right w:val="none" w:sz="0" w:space="0" w:color="auto"/>
              </w:divBdr>
              <w:divsChild>
                <w:div w:id="2134520349">
                  <w:marLeft w:val="0"/>
                  <w:marRight w:val="0"/>
                  <w:marTop w:val="0"/>
                  <w:marBottom w:val="825"/>
                  <w:divBdr>
                    <w:top w:val="none" w:sz="0" w:space="0" w:color="auto"/>
                    <w:left w:val="none" w:sz="0" w:space="0" w:color="auto"/>
                    <w:bottom w:val="none" w:sz="0" w:space="0" w:color="auto"/>
                    <w:right w:val="none" w:sz="0" w:space="0" w:color="auto"/>
                  </w:divBdr>
                  <w:divsChild>
                    <w:div w:id="41408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67148">
              <w:marLeft w:val="0"/>
              <w:marRight w:val="0"/>
              <w:marTop w:val="0"/>
              <w:marBottom w:val="0"/>
              <w:divBdr>
                <w:top w:val="none" w:sz="0" w:space="0" w:color="auto"/>
                <w:left w:val="none" w:sz="0" w:space="0" w:color="auto"/>
                <w:bottom w:val="none" w:sz="0" w:space="0" w:color="auto"/>
                <w:right w:val="none" w:sz="0" w:space="0" w:color="auto"/>
              </w:divBdr>
              <w:divsChild>
                <w:div w:id="111824423">
                  <w:marLeft w:val="0"/>
                  <w:marRight w:val="0"/>
                  <w:marTop w:val="0"/>
                  <w:marBottom w:val="720"/>
                  <w:divBdr>
                    <w:top w:val="none" w:sz="0" w:space="0" w:color="auto"/>
                    <w:left w:val="none" w:sz="0" w:space="0" w:color="auto"/>
                    <w:bottom w:val="none" w:sz="0" w:space="0" w:color="auto"/>
                    <w:right w:val="none" w:sz="0" w:space="0" w:color="auto"/>
                  </w:divBdr>
                  <w:divsChild>
                    <w:div w:id="30495983">
                      <w:marLeft w:val="0"/>
                      <w:marRight w:val="0"/>
                      <w:marTop w:val="0"/>
                      <w:marBottom w:val="675"/>
                      <w:divBdr>
                        <w:top w:val="none" w:sz="0" w:space="0" w:color="auto"/>
                        <w:left w:val="none" w:sz="0" w:space="0" w:color="auto"/>
                        <w:bottom w:val="none" w:sz="0" w:space="0" w:color="auto"/>
                        <w:right w:val="none" w:sz="0" w:space="0" w:color="auto"/>
                      </w:divBdr>
                      <w:divsChild>
                        <w:div w:id="1270044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906442">
      <w:bodyDiv w:val="1"/>
      <w:marLeft w:val="0"/>
      <w:marRight w:val="0"/>
      <w:marTop w:val="0"/>
      <w:marBottom w:val="0"/>
      <w:divBdr>
        <w:top w:val="none" w:sz="0" w:space="0" w:color="auto"/>
        <w:left w:val="none" w:sz="0" w:space="0" w:color="auto"/>
        <w:bottom w:val="none" w:sz="0" w:space="0" w:color="auto"/>
        <w:right w:val="none" w:sz="0" w:space="0" w:color="auto"/>
      </w:divBdr>
      <w:divsChild>
        <w:div w:id="2033483669">
          <w:marLeft w:val="0"/>
          <w:marRight w:val="0"/>
          <w:marTop w:val="450"/>
          <w:marBottom w:val="900"/>
          <w:divBdr>
            <w:top w:val="single" w:sz="12" w:space="19" w:color="E2E3E9"/>
            <w:left w:val="none" w:sz="0" w:space="0" w:color="auto"/>
            <w:bottom w:val="single" w:sz="12" w:space="19" w:color="E2E3EA"/>
            <w:right w:val="none" w:sz="0" w:space="0" w:color="auto"/>
          </w:divBdr>
          <w:divsChild>
            <w:div w:id="1236696680">
              <w:marLeft w:val="0"/>
              <w:marRight w:val="0"/>
              <w:marTop w:val="0"/>
              <w:marBottom w:val="0"/>
              <w:divBdr>
                <w:top w:val="none" w:sz="0" w:space="0" w:color="auto"/>
                <w:left w:val="none" w:sz="0" w:space="0" w:color="auto"/>
                <w:bottom w:val="none" w:sz="0" w:space="0" w:color="auto"/>
                <w:right w:val="none" w:sz="0" w:space="0" w:color="auto"/>
              </w:divBdr>
              <w:divsChild>
                <w:div w:id="177212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3233508">
          <w:marLeft w:val="0"/>
          <w:marRight w:val="0"/>
          <w:marTop w:val="900"/>
          <w:marBottom w:val="1200"/>
          <w:divBdr>
            <w:top w:val="none" w:sz="0" w:space="0" w:color="auto"/>
            <w:left w:val="none" w:sz="0" w:space="0" w:color="auto"/>
            <w:bottom w:val="none" w:sz="0" w:space="0" w:color="auto"/>
            <w:right w:val="none" w:sz="0" w:space="0" w:color="auto"/>
          </w:divBdr>
          <w:divsChild>
            <w:div w:id="769547061">
              <w:marLeft w:val="0"/>
              <w:marRight w:val="0"/>
              <w:marTop w:val="0"/>
              <w:marBottom w:val="675"/>
              <w:divBdr>
                <w:top w:val="none" w:sz="0" w:space="0" w:color="auto"/>
                <w:left w:val="none" w:sz="0" w:space="0" w:color="auto"/>
                <w:bottom w:val="none" w:sz="0" w:space="0" w:color="auto"/>
                <w:right w:val="none" w:sz="0" w:space="0" w:color="auto"/>
              </w:divBdr>
              <w:divsChild>
                <w:div w:id="583027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537606">
          <w:marLeft w:val="0"/>
          <w:marRight w:val="0"/>
          <w:marTop w:val="0"/>
          <w:marBottom w:val="0"/>
          <w:divBdr>
            <w:top w:val="none" w:sz="0" w:space="0" w:color="auto"/>
            <w:left w:val="none" w:sz="0" w:space="0" w:color="auto"/>
            <w:bottom w:val="none" w:sz="0" w:space="0" w:color="auto"/>
            <w:right w:val="none" w:sz="0" w:space="0" w:color="auto"/>
          </w:divBdr>
          <w:divsChild>
            <w:div w:id="909585016">
              <w:marLeft w:val="0"/>
              <w:marRight w:val="0"/>
              <w:marTop w:val="0"/>
              <w:marBottom w:val="0"/>
              <w:divBdr>
                <w:top w:val="none" w:sz="0" w:space="0" w:color="auto"/>
                <w:left w:val="none" w:sz="0" w:space="0" w:color="auto"/>
                <w:bottom w:val="none" w:sz="0" w:space="0" w:color="auto"/>
                <w:right w:val="none" w:sz="0" w:space="0" w:color="auto"/>
              </w:divBdr>
              <w:divsChild>
                <w:div w:id="60105001">
                  <w:marLeft w:val="0"/>
                  <w:marRight w:val="0"/>
                  <w:marTop w:val="0"/>
                  <w:marBottom w:val="720"/>
                  <w:divBdr>
                    <w:top w:val="none" w:sz="0" w:space="0" w:color="auto"/>
                    <w:left w:val="none" w:sz="0" w:space="0" w:color="auto"/>
                    <w:bottom w:val="none" w:sz="0" w:space="0" w:color="auto"/>
                    <w:right w:val="none" w:sz="0" w:space="0" w:color="auto"/>
                  </w:divBdr>
                  <w:divsChild>
                    <w:div w:id="491989599">
                      <w:marLeft w:val="0"/>
                      <w:marRight w:val="0"/>
                      <w:marTop w:val="0"/>
                      <w:marBottom w:val="675"/>
                      <w:divBdr>
                        <w:top w:val="none" w:sz="0" w:space="0" w:color="auto"/>
                        <w:left w:val="none" w:sz="0" w:space="0" w:color="auto"/>
                        <w:bottom w:val="none" w:sz="0" w:space="0" w:color="auto"/>
                        <w:right w:val="none" w:sz="0" w:space="0" w:color="auto"/>
                      </w:divBdr>
                      <w:divsChild>
                        <w:div w:id="49553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457635">
      <w:bodyDiv w:val="1"/>
      <w:marLeft w:val="0"/>
      <w:marRight w:val="0"/>
      <w:marTop w:val="0"/>
      <w:marBottom w:val="0"/>
      <w:divBdr>
        <w:top w:val="none" w:sz="0" w:space="0" w:color="auto"/>
        <w:left w:val="none" w:sz="0" w:space="0" w:color="auto"/>
        <w:bottom w:val="none" w:sz="0" w:space="0" w:color="auto"/>
        <w:right w:val="none" w:sz="0" w:space="0" w:color="auto"/>
      </w:divBdr>
      <w:divsChild>
        <w:div w:id="537163772">
          <w:marLeft w:val="0"/>
          <w:marRight w:val="0"/>
          <w:marTop w:val="450"/>
          <w:marBottom w:val="900"/>
          <w:divBdr>
            <w:top w:val="single" w:sz="12" w:space="19" w:color="E2E3E9"/>
            <w:left w:val="none" w:sz="0" w:space="0" w:color="auto"/>
            <w:bottom w:val="single" w:sz="12" w:space="19" w:color="E2E3EA"/>
            <w:right w:val="none" w:sz="0" w:space="0" w:color="auto"/>
          </w:divBdr>
          <w:divsChild>
            <w:div w:id="1679624437">
              <w:marLeft w:val="0"/>
              <w:marRight w:val="0"/>
              <w:marTop w:val="0"/>
              <w:marBottom w:val="0"/>
              <w:divBdr>
                <w:top w:val="none" w:sz="0" w:space="0" w:color="auto"/>
                <w:left w:val="none" w:sz="0" w:space="0" w:color="auto"/>
                <w:bottom w:val="none" w:sz="0" w:space="0" w:color="auto"/>
                <w:right w:val="none" w:sz="0" w:space="0" w:color="auto"/>
              </w:divBdr>
            </w:div>
            <w:div w:id="1316494128">
              <w:marLeft w:val="0"/>
              <w:marRight w:val="0"/>
              <w:marTop w:val="0"/>
              <w:marBottom w:val="0"/>
              <w:divBdr>
                <w:top w:val="none" w:sz="0" w:space="0" w:color="auto"/>
                <w:left w:val="none" w:sz="0" w:space="0" w:color="auto"/>
                <w:bottom w:val="none" w:sz="0" w:space="0" w:color="auto"/>
                <w:right w:val="none" w:sz="0" w:space="0" w:color="auto"/>
              </w:divBdr>
              <w:divsChild>
                <w:div w:id="55234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905053">
          <w:marLeft w:val="0"/>
          <w:marRight w:val="0"/>
          <w:marTop w:val="0"/>
          <w:marBottom w:val="675"/>
          <w:divBdr>
            <w:top w:val="none" w:sz="0" w:space="0" w:color="auto"/>
            <w:left w:val="none" w:sz="0" w:space="0" w:color="auto"/>
            <w:bottom w:val="none" w:sz="0" w:space="0" w:color="auto"/>
            <w:right w:val="none" w:sz="0" w:space="0" w:color="auto"/>
          </w:divBdr>
          <w:divsChild>
            <w:div w:id="405616198">
              <w:marLeft w:val="0"/>
              <w:marRight w:val="0"/>
              <w:marTop w:val="0"/>
              <w:marBottom w:val="0"/>
              <w:divBdr>
                <w:top w:val="none" w:sz="0" w:space="0" w:color="auto"/>
                <w:left w:val="none" w:sz="0" w:space="0" w:color="auto"/>
                <w:bottom w:val="none" w:sz="0" w:space="0" w:color="auto"/>
                <w:right w:val="none" w:sz="0" w:space="0" w:color="auto"/>
              </w:divBdr>
            </w:div>
          </w:divsChild>
        </w:div>
        <w:div w:id="269313933">
          <w:marLeft w:val="0"/>
          <w:marRight w:val="0"/>
          <w:marTop w:val="0"/>
          <w:marBottom w:val="675"/>
          <w:divBdr>
            <w:top w:val="none" w:sz="0" w:space="0" w:color="auto"/>
            <w:left w:val="none" w:sz="0" w:space="0" w:color="auto"/>
            <w:bottom w:val="none" w:sz="0" w:space="0" w:color="auto"/>
            <w:right w:val="none" w:sz="0" w:space="0" w:color="auto"/>
          </w:divBdr>
          <w:divsChild>
            <w:div w:id="10573854">
              <w:marLeft w:val="0"/>
              <w:marRight w:val="0"/>
              <w:marTop w:val="0"/>
              <w:marBottom w:val="0"/>
              <w:divBdr>
                <w:top w:val="none" w:sz="0" w:space="0" w:color="auto"/>
                <w:left w:val="none" w:sz="0" w:space="0" w:color="auto"/>
                <w:bottom w:val="none" w:sz="0" w:space="0" w:color="auto"/>
                <w:right w:val="none" w:sz="0" w:space="0" w:color="auto"/>
              </w:divBdr>
            </w:div>
            <w:div w:id="90128622">
              <w:marLeft w:val="0"/>
              <w:marRight w:val="0"/>
              <w:marTop w:val="0"/>
              <w:marBottom w:val="0"/>
              <w:divBdr>
                <w:top w:val="none" w:sz="0" w:space="0" w:color="auto"/>
                <w:left w:val="none" w:sz="0" w:space="0" w:color="auto"/>
                <w:bottom w:val="none" w:sz="0" w:space="0" w:color="auto"/>
                <w:right w:val="none" w:sz="0" w:space="0" w:color="auto"/>
              </w:divBdr>
              <w:divsChild>
                <w:div w:id="68362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1004137">
      <w:bodyDiv w:val="1"/>
      <w:marLeft w:val="0"/>
      <w:marRight w:val="0"/>
      <w:marTop w:val="0"/>
      <w:marBottom w:val="0"/>
      <w:divBdr>
        <w:top w:val="none" w:sz="0" w:space="0" w:color="auto"/>
        <w:left w:val="none" w:sz="0" w:space="0" w:color="auto"/>
        <w:bottom w:val="none" w:sz="0" w:space="0" w:color="auto"/>
        <w:right w:val="none" w:sz="0" w:space="0" w:color="auto"/>
      </w:divBdr>
      <w:divsChild>
        <w:div w:id="1062022608">
          <w:marLeft w:val="0"/>
          <w:marRight w:val="0"/>
          <w:marTop w:val="450"/>
          <w:marBottom w:val="900"/>
          <w:divBdr>
            <w:top w:val="single" w:sz="12" w:space="19" w:color="E2E3E9"/>
            <w:left w:val="none" w:sz="0" w:space="0" w:color="auto"/>
            <w:bottom w:val="single" w:sz="12" w:space="19" w:color="E2E3EA"/>
            <w:right w:val="none" w:sz="0" w:space="0" w:color="auto"/>
          </w:divBdr>
          <w:divsChild>
            <w:div w:id="1932157947">
              <w:marLeft w:val="0"/>
              <w:marRight w:val="0"/>
              <w:marTop w:val="0"/>
              <w:marBottom w:val="0"/>
              <w:divBdr>
                <w:top w:val="none" w:sz="0" w:space="0" w:color="auto"/>
                <w:left w:val="none" w:sz="0" w:space="0" w:color="auto"/>
                <w:bottom w:val="none" w:sz="0" w:space="0" w:color="auto"/>
                <w:right w:val="none" w:sz="0" w:space="0" w:color="auto"/>
              </w:divBdr>
              <w:divsChild>
                <w:div w:id="192283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43">
          <w:marLeft w:val="0"/>
          <w:marRight w:val="0"/>
          <w:marTop w:val="900"/>
          <w:marBottom w:val="1200"/>
          <w:divBdr>
            <w:top w:val="none" w:sz="0" w:space="0" w:color="auto"/>
            <w:left w:val="none" w:sz="0" w:space="0" w:color="auto"/>
            <w:bottom w:val="none" w:sz="0" w:space="0" w:color="auto"/>
            <w:right w:val="none" w:sz="0" w:space="0" w:color="auto"/>
          </w:divBdr>
          <w:divsChild>
            <w:div w:id="422529671">
              <w:marLeft w:val="0"/>
              <w:marRight w:val="0"/>
              <w:marTop w:val="0"/>
              <w:marBottom w:val="675"/>
              <w:divBdr>
                <w:top w:val="none" w:sz="0" w:space="0" w:color="auto"/>
                <w:left w:val="none" w:sz="0" w:space="0" w:color="auto"/>
                <w:bottom w:val="none" w:sz="0" w:space="0" w:color="auto"/>
                <w:right w:val="none" w:sz="0" w:space="0" w:color="auto"/>
              </w:divBdr>
              <w:divsChild>
                <w:div w:id="150970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064425">
          <w:marLeft w:val="0"/>
          <w:marRight w:val="0"/>
          <w:marTop w:val="0"/>
          <w:marBottom w:val="0"/>
          <w:divBdr>
            <w:top w:val="none" w:sz="0" w:space="0" w:color="auto"/>
            <w:left w:val="none" w:sz="0" w:space="0" w:color="auto"/>
            <w:bottom w:val="none" w:sz="0" w:space="0" w:color="auto"/>
            <w:right w:val="none" w:sz="0" w:space="0" w:color="auto"/>
          </w:divBdr>
          <w:divsChild>
            <w:div w:id="334655551">
              <w:marLeft w:val="0"/>
              <w:marRight w:val="0"/>
              <w:marTop w:val="0"/>
              <w:marBottom w:val="0"/>
              <w:divBdr>
                <w:top w:val="none" w:sz="0" w:space="0" w:color="auto"/>
                <w:left w:val="none" w:sz="0" w:space="0" w:color="auto"/>
                <w:bottom w:val="none" w:sz="0" w:space="0" w:color="auto"/>
                <w:right w:val="none" w:sz="0" w:space="0" w:color="auto"/>
              </w:divBdr>
              <w:divsChild>
                <w:div w:id="904756043">
                  <w:marLeft w:val="0"/>
                  <w:marRight w:val="0"/>
                  <w:marTop w:val="0"/>
                  <w:marBottom w:val="720"/>
                  <w:divBdr>
                    <w:top w:val="none" w:sz="0" w:space="0" w:color="auto"/>
                    <w:left w:val="none" w:sz="0" w:space="0" w:color="auto"/>
                    <w:bottom w:val="none" w:sz="0" w:space="0" w:color="auto"/>
                    <w:right w:val="none" w:sz="0" w:space="0" w:color="auto"/>
                  </w:divBdr>
                  <w:divsChild>
                    <w:div w:id="1255699929">
                      <w:marLeft w:val="0"/>
                      <w:marRight w:val="0"/>
                      <w:marTop w:val="0"/>
                      <w:marBottom w:val="675"/>
                      <w:divBdr>
                        <w:top w:val="none" w:sz="0" w:space="0" w:color="auto"/>
                        <w:left w:val="none" w:sz="0" w:space="0" w:color="auto"/>
                        <w:bottom w:val="none" w:sz="0" w:space="0" w:color="auto"/>
                        <w:right w:val="none" w:sz="0" w:space="0" w:color="auto"/>
                      </w:divBdr>
                      <w:divsChild>
                        <w:div w:id="132863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4698428">
      <w:bodyDiv w:val="1"/>
      <w:marLeft w:val="0"/>
      <w:marRight w:val="0"/>
      <w:marTop w:val="0"/>
      <w:marBottom w:val="0"/>
      <w:divBdr>
        <w:top w:val="none" w:sz="0" w:space="0" w:color="auto"/>
        <w:left w:val="none" w:sz="0" w:space="0" w:color="auto"/>
        <w:bottom w:val="none" w:sz="0" w:space="0" w:color="auto"/>
        <w:right w:val="none" w:sz="0" w:space="0" w:color="auto"/>
      </w:divBdr>
      <w:divsChild>
        <w:div w:id="1131896772">
          <w:marLeft w:val="0"/>
          <w:marRight w:val="0"/>
          <w:marTop w:val="0"/>
          <w:marBottom w:val="0"/>
          <w:divBdr>
            <w:top w:val="none" w:sz="0" w:space="0" w:color="auto"/>
            <w:left w:val="none" w:sz="0" w:space="0" w:color="auto"/>
            <w:bottom w:val="none" w:sz="0" w:space="0" w:color="auto"/>
            <w:right w:val="none" w:sz="0" w:space="0" w:color="auto"/>
          </w:divBdr>
          <w:divsChild>
            <w:div w:id="103503693">
              <w:marLeft w:val="0"/>
              <w:marRight w:val="0"/>
              <w:marTop w:val="0"/>
              <w:marBottom w:val="720"/>
              <w:divBdr>
                <w:top w:val="none" w:sz="0" w:space="0" w:color="auto"/>
                <w:left w:val="none" w:sz="0" w:space="0" w:color="auto"/>
                <w:bottom w:val="none" w:sz="0" w:space="0" w:color="auto"/>
                <w:right w:val="none" w:sz="0" w:space="0" w:color="auto"/>
              </w:divBdr>
              <w:divsChild>
                <w:div w:id="1405227526">
                  <w:marLeft w:val="0"/>
                  <w:marRight w:val="0"/>
                  <w:marTop w:val="0"/>
                  <w:marBottom w:val="675"/>
                  <w:divBdr>
                    <w:top w:val="none" w:sz="0" w:space="0" w:color="auto"/>
                    <w:left w:val="none" w:sz="0" w:space="0" w:color="auto"/>
                    <w:bottom w:val="none" w:sz="0" w:space="0" w:color="auto"/>
                    <w:right w:val="none" w:sz="0" w:space="0" w:color="auto"/>
                  </w:divBdr>
                  <w:divsChild>
                    <w:div w:id="94045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32196">
          <w:marLeft w:val="0"/>
          <w:marRight w:val="0"/>
          <w:marTop w:val="0"/>
          <w:marBottom w:val="0"/>
          <w:divBdr>
            <w:top w:val="none" w:sz="0" w:space="0" w:color="auto"/>
            <w:left w:val="none" w:sz="0" w:space="0" w:color="auto"/>
            <w:bottom w:val="none" w:sz="0" w:space="0" w:color="auto"/>
            <w:right w:val="none" w:sz="0" w:space="0" w:color="auto"/>
          </w:divBdr>
          <w:divsChild>
            <w:div w:id="2140679228">
              <w:marLeft w:val="0"/>
              <w:marRight w:val="0"/>
              <w:marTop w:val="0"/>
              <w:marBottom w:val="825"/>
              <w:divBdr>
                <w:top w:val="none" w:sz="0" w:space="0" w:color="auto"/>
                <w:left w:val="none" w:sz="0" w:space="0" w:color="auto"/>
                <w:bottom w:val="none" w:sz="0" w:space="0" w:color="auto"/>
                <w:right w:val="none" w:sz="0" w:space="0" w:color="auto"/>
              </w:divBdr>
              <w:divsChild>
                <w:div w:id="297807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666232">
          <w:marLeft w:val="0"/>
          <w:marRight w:val="0"/>
          <w:marTop w:val="0"/>
          <w:marBottom w:val="0"/>
          <w:divBdr>
            <w:top w:val="none" w:sz="0" w:space="0" w:color="auto"/>
            <w:left w:val="none" w:sz="0" w:space="0" w:color="auto"/>
            <w:bottom w:val="none" w:sz="0" w:space="0" w:color="auto"/>
            <w:right w:val="none" w:sz="0" w:space="0" w:color="auto"/>
          </w:divBdr>
          <w:divsChild>
            <w:div w:id="1822428149">
              <w:marLeft w:val="0"/>
              <w:marRight w:val="0"/>
              <w:marTop w:val="0"/>
              <w:marBottom w:val="720"/>
              <w:divBdr>
                <w:top w:val="none" w:sz="0" w:space="0" w:color="auto"/>
                <w:left w:val="none" w:sz="0" w:space="0" w:color="auto"/>
                <w:bottom w:val="none" w:sz="0" w:space="0" w:color="auto"/>
                <w:right w:val="none" w:sz="0" w:space="0" w:color="auto"/>
              </w:divBdr>
              <w:divsChild>
                <w:div w:id="63382660">
                  <w:marLeft w:val="0"/>
                  <w:marRight w:val="0"/>
                  <w:marTop w:val="0"/>
                  <w:marBottom w:val="675"/>
                  <w:divBdr>
                    <w:top w:val="none" w:sz="0" w:space="0" w:color="auto"/>
                    <w:left w:val="none" w:sz="0" w:space="0" w:color="auto"/>
                    <w:bottom w:val="none" w:sz="0" w:space="0" w:color="auto"/>
                    <w:right w:val="none" w:sz="0" w:space="0" w:color="auto"/>
                  </w:divBdr>
                  <w:divsChild>
                    <w:div w:id="172617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588541">
      <w:bodyDiv w:val="1"/>
      <w:marLeft w:val="0"/>
      <w:marRight w:val="0"/>
      <w:marTop w:val="0"/>
      <w:marBottom w:val="0"/>
      <w:divBdr>
        <w:top w:val="none" w:sz="0" w:space="0" w:color="auto"/>
        <w:left w:val="none" w:sz="0" w:space="0" w:color="auto"/>
        <w:bottom w:val="none" w:sz="0" w:space="0" w:color="auto"/>
        <w:right w:val="none" w:sz="0" w:space="0" w:color="auto"/>
      </w:divBdr>
      <w:divsChild>
        <w:div w:id="825173096">
          <w:marLeft w:val="0"/>
          <w:marRight w:val="0"/>
          <w:marTop w:val="450"/>
          <w:marBottom w:val="900"/>
          <w:divBdr>
            <w:top w:val="single" w:sz="12" w:space="19" w:color="E2E3E9"/>
            <w:left w:val="none" w:sz="0" w:space="0" w:color="auto"/>
            <w:bottom w:val="single" w:sz="12" w:space="19" w:color="E2E3EA"/>
            <w:right w:val="none" w:sz="0" w:space="0" w:color="auto"/>
          </w:divBdr>
          <w:divsChild>
            <w:div w:id="21054140">
              <w:marLeft w:val="0"/>
              <w:marRight w:val="0"/>
              <w:marTop w:val="0"/>
              <w:marBottom w:val="0"/>
              <w:divBdr>
                <w:top w:val="none" w:sz="0" w:space="0" w:color="auto"/>
                <w:left w:val="none" w:sz="0" w:space="0" w:color="auto"/>
                <w:bottom w:val="none" w:sz="0" w:space="0" w:color="auto"/>
                <w:right w:val="none" w:sz="0" w:space="0" w:color="auto"/>
              </w:divBdr>
              <w:divsChild>
                <w:div w:id="127521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98742">
          <w:marLeft w:val="0"/>
          <w:marRight w:val="0"/>
          <w:marTop w:val="900"/>
          <w:marBottom w:val="1200"/>
          <w:divBdr>
            <w:top w:val="none" w:sz="0" w:space="0" w:color="auto"/>
            <w:left w:val="none" w:sz="0" w:space="0" w:color="auto"/>
            <w:bottom w:val="none" w:sz="0" w:space="0" w:color="auto"/>
            <w:right w:val="none" w:sz="0" w:space="0" w:color="auto"/>
          </w:divBdr>
          <w:divsChild>
            <w:div w:id="644432518">
              <w:marLeft w:val="0"/>
              <w:marRight w:val="0"/>
              <w:marTop w:val="0"/>
              <w:marBottom w:val="675"/>
              <w:divBdr>
                <w:top w:val="none" w:sz="0" w:space="0" w:color="auto"/>
                <w:left w:val="none" w:sz="0" w:space="0" w:color="auto"/>
                <w:bottom w:val="none" w:sz="0" w:space="0" w:color="auto"/>
                <w:right w:val="none" w:sz="0" w:space="0" w:color="auto"/>
              </w:divBdr>
              <w:divsChild>
                <w:div w:id="1064068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42294">
          <w:marLeft w:val="0"/>
          <w:marRight w:val="0"/>
          <w:marTop w:val="0"/>
          <w:marBottom w:val="0"/>
          <w:divBdr>
            <w:top w:val="none" w:sz="0" w:space="0" w:color="auto"/>
            <w:left w:val="none" w:sz="0" w:space="0" w:color="auto"/>
            <w:bottom w:val="none" w:sz="0" w:space="0" w:color="auto"/>
            <w:right w:val="none" w:sz="0" w:space="0" w:color="auto"/>
          </w:divBdr>
          <w:divsChild>
            <w:div w:id="1607343396">
              <w:marLeft w:val="0"/>
              <w:marRight w:val="0"/>
              <w:marTop w:val="0"/>
              <w:marBottom w:val="0"/>
              <w:divBdr>
                <w:top w:val="none" w:sz="0" w:space="0" w:color="auto"/>
                <w:left w:val="none" w:sz="0" w:space="0" w:color="auto"/>
                <w:bottom w:val="none" w:sz="0" w:space="0" w:color="auto"/>
                <w:right w:val="none" w:sz="0" w:space="0" w:color="auto"/>
              </w:divBdr>
              <w:divsChild>
                <w:div w:id="1570848988">
                  <w:marLeft w:val="0"/>
                  <w:marRight w:val="0"/>
                  <w:marTop w:val="0"/>
                  <w:marBottom w:val="720"/>
                  <w:divBdr>
                    <w:top w:val="none" w:sz="0" w:space="0" w:color="auto"/>
                    <w:left w:val="none" w:sz="0" w:space="0" w:color="auto"/>
                    <w:bottom w:val="none" w:sz="0" w:space="0" w:color="auto"/>
                    <w:right w:val="none" w:sz="0" w:space="0" w:color="auto"/>
                  </w:divBdr>
                  <w:divsChild>
                    <w:div w:id="1779908104">
                      <w:marLeft w:val="0"/>
                      <w:marRight w:val="0"/>
                      <w:marTop w:val="0"/>
                      <w:marBottom w:val="675"/>
                      <w:divBdr>
                        <w:top w:val="none" w:sz="0" w:space="0" w:color="auto"/>
                        <w:left w:val="none" w:sz="0" w:space="0" w:color="auto"/>
                        <w:bottom w:val="none" w:sz="0" w:space="0" w:color="auto"/>
                        <w:right w:val="none" w:sz="0" w:space="0" w:color="auto"/>
                      </w:divBdr>
                      <w:divsChild>
                        <w:div w:id="1454055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781791">
              <w:marLeft w:val="0"/>
              <w:marRight w:val="0"/>
              <w:marTop w:val="0"/>
              <w:marBottom w:val="0"/>
              <w:divBdr>
                <w:top w:val="none" w:sz="0" w:space="0" w:color="auto"/>
                <w:left w:val="none" w:sz="0" w:space="0" w:color="auto"/>
                <w:bottom w:val="none" w:sz="0" w:space="0" w:color="auto"/>
                <w:right w:val="none" w:sz="0" w:space="0" w:color="auto"/>
              </w:divBdr>
              <w:divsChild>
                <w:div w:id="728723988">
                  <w:marLeft w:val="0"/>
                  <w:marRight w:val="0"/>
                  <w:marTop w:val="0"/>
                  <w:marBottom w:val="825"/>
                  <w:divBdr>
                    <w:top w:val="none" w:sz="0" w:space="0" w:color="auto"/>
                    <w:left w:val="none" w:sz="0" w:space="0" w:color="auto"/>
                    <w:bottom w:val="none" w:sz="0" w:space="0" w:color="auto"/>
                    <w:right w:val="none" w:sz="0" w:space="0" w:color="auto"/>
                  </w:divBdr>
                  <w:divsChild>
                    <w:div w:id="16417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322">
              <w:marLeft w:val="0"/>
              <w:marRight w:val="0"/>
              <w:marTop w:val="0"/>
              <w:marBottom w:val="0"/>
              <w:divBdr>
                <w:top w:val="none" w:sz="0" w:space="0" w:color="auto"/>
                <w:left w:val="none" w:sz="0" w:space="0" w:color="auto"/>
                <w:bottom w:val="none" w:sz="0" w:space="0" w:color="auto"/>
                <w:right w:val="none" w:sz="0" w:space="0" w:color="auto"/>
              </w:divBdr>
              <w:divsChild>
                <w:div w:id="174077659">
                  <w:marLeft w:val="0"/>
                  <w:marRight w:val="0"/>
                  <w:marTop w:val="0"/>
                  <w:marBottom w:val="720"/>
                  <w:divBdr>
                    <w:top w:val="none" w:sz="0" w:space="0" w:color="auto"/>
                    <w:left w:val="none" w:sz="0" w:space="0" w:color="auto"/>
                    <w:bottom w:val="none" w:sz="0" w:space="0" w:color="auto"/>
                    <w:right w:val="none" w:sz="0" w:space="0" w:color="auto"/>
                  </w:divBdr>
                  <w:divsChild>
                    <w:div w:id="684021413">
                      <w:marLeft w:val="0"/>
                      <w:marRight w:val="0"/>
                      <w:marTop w:val="0"/>
                      <w:marBottom w:val="675"/>
                      <w:divBdr>
                        <w:top w:val="none" w:sz="0" w:space="0" w:color="auto"/>
                        <w:left w:val="none" w:sz="0" w:space="0" w:color="auto"/>
                        <w:bottom w:val="none" w:sz="0" w:space="0" w:color="auto"/>
                        <w:right w:val="none" w:sz="0" w:space="0" w:color="auto"/>
                      </w:divBdr>
                      <w:divsChild>
                        <w:div w:id="1070082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387742">
      <w:bodyDiv w:val="1"/>
      <w:marLeft w:val="0"/>
      <w:marRight w:val="0"/>
      <w:marTop w:val="0"/>
      <w:marBottom w:val="0"/>
      <w:divBdr>
        <w:top w:val="none" w:sz="0" w:space="0" w:color="auto"/>
        <w:left w:val="none" w:sz="0" w:space="0" w:color="auto"/>
        <w:bottom w:val="none" w:sz="0" w:space="0" w:color="auto"/>
        <w:right w:val="none" w:sz="0" w:space="0" w:color="auto"/>
      </w:divBdr>
      <w:divsChild>
        <w:div w:id="733283654">
          <w:marLeft w:val="0"/>
          <w:marRight w:val="0"/>
          <w:marTop w:val="450"/>
          <w:marBottom w:val="900"/>
          <w:divBdr>
            <w:top w:val="single" w:sz="12" w:space="19" w:color="E2E3E9"/>
            <w:left w:val="none" w:sz="0" w:space="0" w:color="auto"/>
            <w:bottom w:val="single" w:sz="12" w:space="19" w:color="E2E3EA"/>
            <w:right w:val="none" w:sz="0" w:space="0" w:color="auto"/>
          </w:divBdr>
          <w:divsChild>
            <w:div w:id="1045524706">
              <w:marLeft w:val="0"/>
              <w:marRight w:val="0"/>
              <w:marTop w:val="0"/>
              <w:marBottom w:val="0"/>
              <w:divBdr>
                <w:top w:val="none" w:sz="0" w:space="0" w:color="auto"/>
                <w:left w:val="none" w:sz="0" w:space="0" w:color="auto"/>
                <w:bottom w:val="none" w:sz="0" w:space="0" w:color="auto"/>
                <w:right w:val="none" w:sz="0" w:space="0" w:color="auto"/>
              </w:divBdr>
              <w:divsChild>
                <w:div w:id="149418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669528">
          <w:marLeft w:val="0"/>
          <w:marRight w:val="0"/>
          <w:marTop w:val="900"/>
          <w:marBottom w:val="1200"/>
          <w:divBdr>
            <w:top w:val="none" w:sz="0" w:space="0" w:color="auto"/>
            <w:left w:val="none" w:sz="0" w:space="0" w:color="auto"/>
            <w:bottom w:val="none" w:sz="0" w:space="0" w:color="auto"/>
            <w:right w:val="none" w:sz="0" w:space="0" w:color="auto"/>
          </w:divBdr>
          <w:divsChild>
            <w:div w:id="228425652">
              <w:marLeft w:val="0"/>
              <w:marRight w:val="0"/>
              <w:marTop w:val="0"/>
              <w:marBottom w:val="675"/>
              <w:divBdr>
                <w:top w:val="none" w:sz="0" w:space="0" w:color="auto"/>
                <w:left w:val="none" w:sz="0" w:space="0" w:color="auto"/>
                <w:bottom w:val="none" w:sz="0" w:space="0" w:color="auto"/>
                <w:right w:val="none" w:sz="0" w:space="0" w:color="auto"/>
              </w:divBdr>
              <w:divsChild>
                <w:div w:id="1274904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843072">
          <w:marLeft w:val="0"/>
          <w:marRight w:val="0"/>
          <w:marTop w:val="0"/>
          <w:marBottom w:val="0"/>
          <w:divBdr>
            <w:top w:val="none" w:sz="0" w:space="0" w:color="auto"/>
            <w:left w:val="none" w:sz="0" w:space="0" w:color="auto"/>
            <w:bottom w:val="none" w:sz="0" w:space="0" w:color="auto"/>
            <w:right w:val="none" w:sz="0" w:space="0" w:color="auto"/>
          </w:divBdr>
          <w:divsChild>
            <w:div w:id="1067000835">
              <w:marLeft w:val="0"/>
              <w:marRight w:val="0"/>
              <w:marTop w:val="0"/>
              <w:marBottom w:val="0"/>
              <w:divBdr>
                <w:top w:val="none" w:sz="0" w:space="0" w:color="auto"/>
                <w:left w:val="none" w:sz="0" w:space="0" w:color="auto"/>
                <w:bottom w:val="none" w:sz="0" w:space="0" w:color="auto"/>
                <w:right w:val="none" w:sz="0" w:space="0" w:color="auto"/>
              </w:divBdr>
              <w:divsChild>
                <w:div w:id="1907954264">
                  <w:marLeft w:val="0"/>
                  <w:marRight w:val="0"/>
                  <w:marTop w:val="0"/>
                  <w:marBottom w:val="720"/>
                  <w:divBdr>
                    <w:top w:val="none" w:sz="0" w:space="0" w:color="auto"/>
                    <w:left w:val="none" w:sz="0" w:space="0" w:color="auto"/>
                    <w:bottom w:val="none" w:sz="0" w:space="0" w:color="auto"/>
                    <w:right w:val="none" w:sz="0" w:space="0" w:color="auto"/>
                  </w:divBdr>
                  <w:divsChild>
                    <w:div w:id="596135864">
                      <w:marLeft w:val="0"/>
                      <w:marRight w:val="0"/>
                      <w:marTop w:val="0"/>
                      <w:marBottom w:val="675"/>
                      <w:divBdr>
                        <w:top w:val="none" w:sz="0" w:space="0" w:color="auto"/>
                        <w:left w:val="none" w:sz="0" w:space="0" w:color="auto"/>
                        <w:bottom w:val="none" w:sz="0" w:space="0" w:color="auto"/>
                        <w:right w:val="none" w:sz="0" w:space="0" w:color="auto"/>
                      </w:divBdr>
                      <w:divsChild>
                        <w:div w:id="168493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2371260">
      <w:bodyDiv w:val="1"/>
      <w:marLeft w:val="0"/>
      <w:marRight w:val="0"/>
      <w:marTop w:val="0"/>
      <w:marBottom w:val="0"/>
      <w:divBdr>
        <w:top w:val="none" w:sz="0" w:space="0" w:color="auto"/>
        <w:left w:val="none" w:sz="0" w:space="0" w:color="auto"/>
        <w:bottom w:val="none" w:sz="0" w:space="0" w:color="auto"/>
        <w:right w:val="none" w:sz="0" w:space="0" w:color="auto"/>
      </w:divBdr>
      <w:divsChild>
        <w:div w:id="910314639">
          <w:marLeft w:val="0"/>
          <w:marRight w:val="0"/>
          <w:marTop w:val="450"/>
          <w:marBottom w:val="900"/>
          <w:divBdr>
            <w:top w:val="single" w:sz="12" w:space="19" w:color="E2E3E9"/>
            <w:left w:val="none" w:sz="0" w:space="0" w:color="auto"/>
            <w:bottom w:val="single" w:sz="12" w:space="19" w:color="E2E3EA"/>
            <w:right w:val="none" w:sz="0" w:space="0" w:color="auto"/>
          </w:divBdr>
          <w:divsChild>
            <w:div w:id="923488723">
              <w:marLeft w:val="0"/>
              <w:marRight w:val="0"/>
              <w:marTop w:val="0"/>
              <w:marBottom w:val="0"/>
              <w:divBdr>
                <w:top w:val="none" w:sz="0" w:space="0" w:color="auto"/>
                <w:left w:val="none" w:sz="0" w:space="0" w:color="auto"/>
                <w:bottom w:val="none" w:sz="0" w:space="0" w:color="auto"/>
                <w:right w:val="none" w:sz="0" w:space="0" w:color="auto"/>
              </w:divBdr>
              <w:divsChild>
                <w:div w:id="3901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967660">
          <w:marLeft w:val="0"/>
          <w:marRight w:val="0"/>
          <w:marTop w:val="900"/>
          <w:marBottom w:val="1200"/>
          <w:divBdr>
            <w:top w:val="none" w:sz="0" w:space="0" w:color="auto"/>
            <w:left w:val="none" w:sz="0" w:space="0" w:color="auto"/>
            <w:bottom w:val="none" w:sz="0" w:space="0" w:color="auto"/>
            <w:right w:val="none" w:sz="0" w:space="0" w:color="auto"/>
          </w:divBdr>
          <w:divsChild>
            <w:div w:id="1397120036">
              <w:marLeft w:val="0"/>
              <w:marRight w:val="0"/>
              <w:marTop w:val="0"/>
              <w:marBottom w:val="675"/>
              <w:divBdr>
                <w:top w:val="none" w:sz="0" w:space="0" w:color="auto"/>
                <w:left w:val="none" w:sz="0" w:space="0" w:color="auto"/>
                <w:bottom w:val="none" w:sz="0" w:space="0" w:color="auto"/>
                <w:right w:val="none" w:sz="0" w:space="0" w:color="auto"/>
              </w:divBdr>
              <w:divsChild>
                <w:div w:id="57963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782696">
          <w:marLeft w:val="0"/>
          <w:marRight w:val="0"/>
          <w:marTop w:val="0"/>
          <w:marBottom w:val="0"/>
          <w:divBdr>
            <w:top w:val="none" w:sz="0" w:space="0" w:color="auto"/>
            <w:left w:val="none" w:sz="0" w:space="0" w:color="auto"/>
            <w:bottom w:val="none" w:sz="0" w:space="0" w:color="auto"/>
            <w:right w:val="none" w:sz="0" w:space="0" w:color="auto"/>
          </w:divBdr>
          <w:divsChild>
            <w:div w:id="1777558846">
              <w:marLeft w:val="0"/>
              <w:marRight w:val="0"/>
              <w:marTop w:val="0"/>
              <w:marBottom w:val="0"/>
              <w:divBdr>
                <w:top w:val="none" w:sz="0" w:space="0" w:color="auto"/>
                <w:left w:val="none" w:sz="0" w:space="0" w:color="auto"/>
                <w:bottom w:val="none" w:sz="0" w:space="0" w:color="auto"/>
                <w:right w:val="none" w:sz="0" w:space="0" w:color="auto"/>
              </w:divBdr>
              <w:divsChild>
                <w:div w:id="408692681">
                  <w:marLeft w:val="0"/>
                  <w:marRight w:val="0"/>
                  <w:marTop w:val="0"/>
                  <w:marBottom w:val="720"/>
                  <w:divBdr>
                    <w:top w:val="none" w:sz="0" w:space="0" w:color="auto"/>
                    <w:left w:val="none" w:sz="0" w:space="0" w:color="auto"/>
                    <w:bottom w:val="none" w:sz="0" w:space="0" w:color="auto"/>
                    <w:right w:val="none" w:sz="0" w:space="0" w:color="auto"/>
                  </w:divBdr>
                  <w:divsChild>
                    <w:div w:id="199899501">
                      <w:marLeft w:val="0"/>
                      <w:marRight w:val="0"/>
                      <w:marTop w:val="0"/>
                      <w:marBottom w:val="675"/>
                      <w:divBdr>
                        <w:top w:val="none" w:sz="0" w:space="0" w:color="auto"/>
                        <w:left w:val="none" w:sz="0" w:space="0" w:color="auto"/>
                        <w:bottom w:val="none" w:sz="0" w:space="0" w:color="auto"/>
                        <w:right w:val="none" w:sz="0" w:space="0" w:color="auto"/>
                      </w:divBdr>
                      <w:divsChild>
                        <w:div w:id="109432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438612">
      <w:bodyDiv w:val="1"/>
      <w:marLeft w:val="0"/>
      <w:marRight w:val="0"/>
      <w:marTop w:val="0"/>
      <w:marBottom w:val="0"/>
      <w:divBdr>
        <w:top w:val="none" w:sz="0" w:space="0" w:color="auto"/>
        <w:left w:val="none" w:sz="0" w:space="0" w:color="auto"/>
        <w:bottom w:val="none" w:sz="0" w:space="0" w:color="auto"/>
        <w:right w:val="none" w:sz="0" w:space="0" w:color="auto"/>
      </w:divBdr>
      <w:divsChild>
        <w:div w:id="1086028083">
          <w:marLeft w:val="0"/>
          <w:marRight w:val="0"/>
          <w:marTop w:val="450"/>
          <w:marBottom w:val="900"/>
          <w:divBdr>
            <w:top w:val="single" w:sz="12" w:space="19" w:color="E2E3E9"/>
            <w:left w:val="none" w:sz="0" w:space="0" w:color="auto"/>
            <w:bottom w:val="single" w:sz="12" w:space="19" w:color="E2E3EA"/>
            <w:right w:val="none" w:sz="0" w:space="0" w:color="auto"/>
          </w:divBdr>
          <w:divsChild>
            <w:div w:id="1726640194">
              <w:marLeft w:val="0"/>
              <w:marRight w:val="0"/>
              <w:marTop w:val="0"/>
              <w:marBottom w:val="0"/>
              <w:divBdr>
                <w:top w:val="none" w:sz="0" w:space="0" w:color="auto"/>
                <w:left w:val="none" w:sz="0" w:space="0" w:color="auto"/>
                <w:bottom w:val="none" w:sz="0" w:space="0" w:color="auto"/>
                <w:right w:val="none" w:sz="0" w:space="0" w:color="auto"/>
              </w:divBdr>
              <w:divsChild>
                <w:div w:id="110889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339858">
          <w:marLeft w:val="0"/>
          <w:marRight w:val="0"/>
          <w:marTop w:val="900"/>
          <w:marBottom w:val="1200"/>
          <w:divBdr>
            <w:top w:val="none" w:sz="0" w:space="0" w:color="auto"/>
            <w:left w:val="none" w:sz="0" w:space="0" w:color="auto"/>
            <w:bottom w:val="none" w:sz="0" w:space="0" w:color="auto"/>
            <w:right w:val="none" w:sz="0" w:space="0" w:color="auto"/>
          </w:divBdr>
          <w:divsChild>
            <w:div w:id="1038699468">
              <w:marLeft w:val="0"/>
              <w:marRight w:val="0"/>
              <w:marTop w:val="0"/>
              <w:marBottom w:val="675"/>
              <w:divBdr>
                <w:top w:val="none" w:sz="0" w:space="0" w:color="auto"/>
                <w:left w:val="none" w:sz="0" w:space="0" w:color="auto"/>
                <w:bottom w:val="none" w:sz="0" w:space="0" w:color="auto"/>
                <w:right w:val="none" w:sz="0" w:space="0" w:color="auto"/>
              </w:divBdr>
              <w:divsChild>
                <w:div w:id="1485852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413129">
          <w:marLeft w:val="0"/>
          <w:marRight w:val="0"/>
          <w:marTop w:val="0"/>
          <w:marBottom w:val="0"/>
          <w:divBdr>
            <w:top w:val="none" w:sz="0" w:space="0" w:color="auto"/>
            <w:left w:val="none" w:sz="0" w:space="0" w:color="auto"/>
            <w:bottom w:val="none" w:sz="0" w:space="0" w:color="auto"/>
            <w:right w:val="none" w:sz="0" w:space="0" w:color="auto"/>
          </w:divBdr>
          <w:divsChild>
            <w:div w:id="605844605">
              <w:marLeft w:val="0"/>
              <w:marRight w:val="0"/>
              <w:marTop w:val="0"/>
              <w:marBottom w:val="0"/>
              <w:divBdr>
                <w:top w:val="none" w:sz="0" w:space="0" w:color="auto"/>
                <w:left w:val="none" w:sz="0" w:space="0" w:color="auto"/>
                <w:bottom w:val="none" w:sz="0" w:space="0" w:color="auto"/>
                <w:right w:val="none" w:sz="0" w:space="0" w:color="auto"/>
              </w:divBdr>
              <w:divsChild>
                <w:div w:id="1882746265">
                  <w:marLeft w:val="0"/>
                  <w:marRight w:val="0"/>
                  <w:marTop w:val="0"/>
                  <w:marBottom w:val="720"/>
                  <w:divBdr>
                    <w:top w:val="none" w:sz="0" w:space="0" w:color="auto"/>
                    <w:left w:val="none" w:sz="0" w:space="0" w:color="auto"/>
                    <w:bottom w:val="none" w:sz="0" w:space="0" w:color="auto"/>
                    <w:right w:val="none" w:sz="0" w:space="0" w:color="auto"/>
                  </w:divBdr>
                  <w:divsChild>
                    <w:div w:id="1013725488">
                      <w:marLeft w:val="0"/>
                      <w:marRight w:val="0"/>
                      <w:marTop w:val="0"/>
                      <w:marBottom w:val="675"/>
                      <w:divBdr>
                        <w:top w:val="none" w:sz="0" w:space="0" w:color="auto"/>
                        <w:left w:val="none" w:sz="0" w:space="0" w:color="auto"/>
                        <w:bottom w:val="none" w:sz="0" w:space="0" w:color="auto"/>
                        <w:right w:val="none" w:sz="0" w:space="0" w:color="auto"/>
                      </w:divBdr>
                      <w:divsChild>
                        <w:div w:id="94623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1080821">
      <w:bodyDiv w:val="1"/>
      <w:marLeft w:val="0"/>
      <w:marRight w:val="0"/>
      <w:marTop w:val="0"/>
      <w:marBottom w:val="0"/>
      <w:divBdr>
        <w:top w:val="none" w:sz="0" w:space="0" w:color="auto"/>
        <w:left w:val="none" w:sz="0" w:space="0" w:color="auto"/>
        <w:bottom w:val="none" w:sz="0" w:space="0" w:color="auto"/>
        <w:right w:val="none" w:sz="0" w:space="0" w:color="auto"/>
      </w:divBdr>
      <w:divsChild>
        <w:div w:id="1909798502">
          <w:marLeft w:val="0"/>
          <w:marRight w:val="0"/>
          <w:marTop w:val="0"/>
          <w:marBottom w:val="0"/>
          <w:divBdr>
            <w:top w:val="none" w:sz="0" w:space="0" w:color="auto"/>
            <w:left w:val="none" w:sz="0" w:space="0" w:color="auto"/>
            <w:bottom w:val="none" w:sz="0" w:space="0" w:color="auto"/>
            <w:right w:val="none" w:sz="0" w:space="0" w:color="auto"/>
          </w:divBdr>
          <w:divsChild>
            <w:div w:id="761754485">
              <w:marLeft w:val="0"/>
              <w:marRight w:val="0"/>
              <w:marTop w:val="0"/>
              <w:marBottom w:val="720"/>
              <w:divBdr>
                <w:top w:val="none" w:sz="0" w:space="0" w:color="auto"/>
                <w:left w:val="none" w:sz="0" w:space="0" w:color="auto"/>
                <w:bottom w:val="none" w:sz="0" w:space="0" w:color="auto"/>
                <w:right w:val="none" w:sz="0" w:space="0" w:color="auto"/>
              </w:divBdr>
              <w:divsChild>
                <w:div w:id="1250887351">
                  <w:marLeft w:val="0"/>
                  <w:marRight w:val="0"/>
                  <w:marTop w:val="0"/>
                  <w:marBottom w:val="675"/>
                  <w:divBdr>
                    <w:top w:val="none" w:sz="0" w:space="0" w:color="auto"/>
                    <w:left w:val="none" w:sz="0" w:space="0" w:color="auto"/>
                    <w:bottom w:val="none" w:sz="0" w:space="0" w:color="auto"/>
                    <w:right w:val="none" w:sz="0" w:space="0" w:color="auto"/>
                  </w:divBdr>
                  <w:divsChild>
                    <w:div w:id="14975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202832">
          <w:marLeft w:val="0"/>
          <w:marRight w:val="0"/>
          <w:marTop w:val="0"/>
          <w:marBottom w:val="0"/>
          <w:divBdr>
            <w:top w:val="none" w:sz="0" w:space="0" w:color="auto"/>
            <w:left w:val="none" w:sz="0" w:space="0" w:color="auto"/>
            <w:bottom w:val="none" w:sz="0" w:space="0" w:color="auto"/>
            <w:right w:val="none" w:sz="0" w:space="0" w:color="auto"/>
          </w:divBdr>
          <w:divsChild>
            <w:div w:id="2062090874">
              <w:marLeft w:val="0"/>
              <w:marRight w:val="0"/>
              <w:marTop w:val="0"/>
              <w:marBottom w:val="825"/>
              <w:divBdr>
                <w:top w:val="none" w:sz="0" w:space="0" w:color="auto"/>
                <w:left w:val="none" w:sz="0" w:space="0" w:color="auto"/>
                <w:bottom w:val="none" w:sz="0" w:space="0" w:color="auto"/>
                <w:right w:val="none" w:sz="0" w:space="0" w:color="auto"/>
              </w:divBdr>
              <w:divsChild>
                <w:div w:id="202867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6836388">
          <w:marLeft w:val="0"/>
          <w:marRight w:val="0"/>
          <w:marTop w:val="0"/>
          <w:marBottom w:val="0"/>
          <w:divBdr>
            <w:top w:val="none" w:sz="0" w:space="0" w:color="auto"/>
            <w:left w:val="none" w:sz="0" w:space="0" w:color="auto"/>
            <w:bottom w:val="none" w:sz="0" w:space="0" w:color="auto"/>
            <w:right w:val="none" w:sz="0" w:space="0" w:color="auto"/>
          </w:divBdr>
          <w:divsChild>
            <w:div w:id="1318459847">
              <w:marLeft w:val="0"/>
              <w:marRight w:val="0"/>
              <w:marTop w:val="0"/>
              <w:marBottom w:val="720"/>
              <w:divBdr>
                <w:top w:val="none" w:sz="0" w:space="0" w:color="auto"/>
                <w:left w:val="none" w:sz="0" w:space="0" w:color="auto"/>
                <w:bottom w:val="none" w:sz="0" w:space="0" w:color="auto"/>
                <w:right w:val="none" w:sz="0" w:space="0" w:color="auto"/>
              </w:divBdr>
              <w:divsChild>
                <w:div w:id="1801193805">
                  <w:marLeft w:val="0"/>
                  <w:marRight w:val="0"/>
                  <w:marTop w:val="0"/>
                  <w:marBottom w:val="675"/>
                  <w:divBdr>
                    <w:top w:val="none" w:sz="0" w:space="0" w:color="auto"/>
                    <w:left w:val="none" w:sz="0" w:space="0" w:color="auto"/>
                    <w:bottom w:val="none" w:sz="0" w:space="0" w:color="auto"/>
                    <w:right w:val="none" w:sz="0" w:space="0" w:color="auto"/>
                  </w:divBdr>
                  <w:divsChild>
                    <w:div w:id="363097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13449">
      <w:bodyDiv w:val="1"/>
      <w:marLeft w:val="0"/>
      <w:marRight w:val="0"/>
      <w:marTop w:val="0"/>
      <w:marBottom w:val="0"/>
      <w:divBdr>
        <w:top w:val="none" w:sz="0" w:space="0" w:color="auto"/>
        <w:left w:val="none" w:sz="0" w:space="0" w:color="auto"/>
        <w:bottom w:val="none" w:sz="0" w:space="0" w:color="auto"/>
        <w:right w:val="none" w:sz="0" w:space="0" w:color="auto"/>
      </w:divBdr>
      <w:divsChild>
        <w:div w:id="388458947">
          <w:marLeft w:val="0"/>
          <w:marRight w:val="0"/>
          <w:marTop w:val="450"/>
          <w:marBottom w:val="900"/>
          <w:divBdr>
            <w:top w:val="single" w:sz="12" w:space="19" w:color="E2E3E9"/>
            <w:left w:val="none" w:sz="0" w:space="0" w:color="auto"/>
            <w:bottom w:val="single" w:sz="12" w:space="19" w:color="E2E3EA"/>
            <w:right w:val="none" w:sz="0" w:space="0" w:color="auto"/>
          </w:divBdr>
          <w:divsChild>
            <w:div w:id="736513790">
              <w:marLeft w:val="0"/>
              <w:marRight w:val="0"/>
              <w:marTop w:val="0"/>
              <w:marBottom w:val="0"/>
              <w:divBdr>
                <w:top w:val="none" w:sz="0" w:space="0" w:color="auto"/>
                <w:left w:val="none" w:sz="0" w:space="0" w:color="auto"/>
                <w:bottom w:val="none" w:sz="0" w:space="0" w:color="auto"/>
                <w:right w:val="none" w:sz="0" w:space="0" w:color="auto"/>
              </w:divBdr>
              <w:divsChild>
                <w:div w:id="143898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895963">
          <w:marLeft w:val="0"/>
          <w:marRight w:val="0"/>
          <w:marTop w:val="900"/>
          <w:marBottom w:val="1200"/>
          <w:divBdr>
            <w:top w:val="none" w:sz="0" w:space="0" w:color="auto"/>
            <w:left w:val="none" w:sz="0" w:space="0" w:color="auto"/>
            <w:bottom w:val="none" w:sz="0" w:space="0" w:color="auto"/>
            <w:right w:val="none" w:sz="0" w:space="0" w:color="auto"/>
          </w:divBdr>
          <w:divsChild>
            <w:div w:id="1043409558">
              <w:marLeft w:val="0"/>
              <w:marRight w:val="0"/>
              <w:marTop w:val="0"/>
              <w:marBottom w:val="675"/>
              <w:divBdr>
                <w:top w:val="none" w:sz="0" w:space="0" w:color="auto"/>
                <w:left w:val="none" w:sz="0" w:space="0" w:color="auto"/>
                <w:bottom w:val="none" w:sz="0" w:space="0" w:color="auto"/>
                <w:right w:val="none" w:sz="0" w:space="0" w:color="auto"/>
              </w:divBdr>
              <w:divsChild>
                <w:div w:id="1955359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610375">
          <w:marLeft w:val="0"/>
          <w:marRight w:val="0"/>
          <w:marTop w:val="0"/>
          <w:marBottom w:val="0"/>
          <w:divBdr>
            <w:top w:val="none" w:sz="0" w:space="0" w:color="auto"/>
            <w:left w:val="none" w:sz="0" w:space="0" w:color="auto"/>
            <w:bottom w:val="none" w:sz="0" w:space="0" w:color="auto"/>
            <w:right w:val="none" w:sz="0" w:space="0" w:color="auto"/>
          </w:divBdr>
          <w:divsChild>
            <w:div w:id="1938753599">
              <w:marLeft w:val="0"/>
              <w:marRight w:val="0"/>
              <w:marTop w:val="0"/>
              <w:marBottom w:val="0"/>
              <w:divBdr>
                <w:top w:val="none" w:sz="0" w:space="0" w:color="auto"/>
                <w:left w:val="none" w:sz="0" w:space="0" w:color="auto"/>
                <w:bottom w:val="none" w:sz="0" w:space="0" w:color="auto"/>
                <w:right w:val="none" w:sz="0" w:space="0" w:color="auto"/>
              </w:divBdr>
              <w:divsChild>
                <w:div w:id="89815885">
                  <w:marLeft w:val="0"/>
                  <w:marRight w:val="0"/>
                  <w:marTop w:val="0"/>
                  <w:marBottom w:val="720"/>
                  <w:divBdr>
                    <w:top w:val="none" w:sz="0" w:space="0" w:color="auto"/>
                    <w:left w:val="none" w:sz="0" w:space="0" w:color="auto"/>
                    <w:bottom w:val="none" w:sz="0" w:space="0" w:color="auto"/>
                    <w:right w:val="none" w:sz="0" w:space="0" w:color="auto"/>
                  </w:divBdr>
                  <w:divsChild>
                    <w:div w:id="1140146264">
                      <w:marLeft w:val="0"/>
                      <w:marRight w:val="0"/>
                      <w:marTop w:val="0"/>
                      <w:marBottom w:val="675"/>
                      <w:divBdr>
                        <w:top w:val="none" w:sz="0" w:space="0" w:color="auto"/>
                        <w:left w:val="none" w:sz="0" w:space="0" w:color="auto"/>
                        <w:bottom w:val="none" w:sz="0" w:space="0" w:color="auto"/>
                        <w:right w:val="none" w:sz="0" w:space="0" w:color="auto"/>
                      </w:divBdr>
                      <w:divsChild>
                        <w:div w:id="1534031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6075952">
              <w:marLeft w:val="0"/>
              <w:marRight w:val="0"/>
              <w:marTop w:val="0"/>
              <w:marBottom w:val="0"/>
              <w:divBdr>
                <w:top w:val="none" w:sz="0" w:space="0" w:color="auto"/>
                <w:left w:val="none" w:sz="0" w:space="0" w:color="auto"/>
                <w:bottom w:val="none" w:sz="0" w:space="0" w:color="auto"/>
                <w:right w:val="none" w:sz="0" w:space="0" w:color="auto"/>
              </w:divBdr>
              <w:divsChild>
                <w:div w:id="1346665773">
                  <w:marLeft w:val="0"/>
                  <w:marRight w:val="0"/>
                  <w:marTop w:val="0"/>
                  <w:marBottom w:val="825"/>
                  <w:divBdr>
                    <w:top w:val="none" w:sz="0" w:space="0" w:color="auto"/>
                    <w:left w:val="none" w:sz="0" w:space="0" w:color="auto"/>
                    <w:bottom w:val="none" w:sz="0" w:space="0" w:color="auto"/>
                    <w:right w:val="none" w:sz="0" w:space="0" w:color="auto"/>
                  </w:divBdr>
                  <w:divsChild>
                    <w:div w:id="1621453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555922">
              <w:marLeft w:val="0"/>
              <w:marRight w:val="0"/>
              <w:marTop w:val="0"/>
              <w:marBottom w:val="0"/>
              <w:divBdr>
                <w:top w:val="none" w:sz="0" w:space="0" w:color="auto"/>
                <w:left w:val="none" w:sz="0" w:space="0" w:color="auto"/>
                <w:bottom w:val="none" w:sz="0" w:space="0" w:color="auto"/>
                <w:right w:val="none" w:sz="0" w:space="0" w:color="auto"/>
              </w:divBdr>
              <w:divsChild>
                <w:div w:id="1988124870">
                  <w:marLeft w:val="0"/>
                  <w:marRight w:val="0"/>
                  <w:marTop w:val="0"/>
                  <w:marBottom w:val="720"/>
                  <w:divBdr>
                    <w:top w:val="none" w:sz="0" w:space="0" w:color="auto"/>
                    <w:left w:val="none" w:sz="0" w:space="0" w:color="auto"/>
                    <w:bottom w:val="none" w:sz="0" w:space="0" w:color="auto"/>
                    <w:right w:val="none" w:sz="0" w:space="0" w:color="auto"/>
                  </w:divBdr>
                  <w:divsChild>
                    <w:div w:id="1298998931">
                      <w:marLeft w:val="0"/>
                      <w:marRight w:val="0"/>
                      <w:marTop w:val="0"/>
                      <w:marBottom w:val="675"/>
                      <w:divBdr>
                        <w:top w:val="none" w:sz="0" w:space="0" w:color="auto"/>
                        <w:left w:val="none" w:sz="0" w:space="0" w:color="auto"/>
                        <w:bottom w:val="none" w:sz="0" w:space="0" w:color="auto"/>
                        <w:right w:val="none" w:sz="0" w:space="0" w:color="auto"/>
                      </w:divBdr>
                      <w:divsChild>
                        <w:div w:id="83121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1055866">
      <w:bodyDiv w:val="1"/>
      <w:marLeft w:val="0"/>
      <w:marRight w:val="0"/>
      <w:marTop w:val="0"/>
      <w:marBottom w:val="0"/>
      <w:divBdr>
        <w:top w:val="none" w:sz="0" w:space="0" w:color="auto"/>
        <w:left w:val="none" w:sz="0" w:space="0" w:color="auto"/>
        <w:bottom w:val="none" w:sz="0" w:space="0" w:color="auto"/>
        <w:right w:val="none" w:sz="0" w:space="0" w:color="auto"/>
      </w:divBdr>
      <w:divsChild>
        <w:div w:id="273678372">
          <w:marLeft w:val="0"/>
          <w:marRight w:val="0"/>
          <w:marTop w:val="450"/>
          <w:marBottom w:val="900"/>
          <w:divBdr>
            <w:top w:val="single" w:sz="12" w:space="19" w:color="E2E3E9"/>
            <w:left w:val="none" w:sz="0" w:space="0" w:color="auto"/>
            <w:bottom w:val="single" w:sz="12" w:space="19" w:color="E2E3EA"/>
            <w:right w:val="none" w:sz="0" w:space="0" w:color="auto"/>
          </w:divBdr>
          <w:divsChild>
            <w:div w:id="926116532">
              <w:marLeft w:val="0"/>
              <w:marRight w:val="0"/>
              <w:marTop w:val="0"/>
              <w:marBottom w:val="0"/>
              <w:divBdr>
                <w:top w:val="none" w:sz="0" w:space="0" w:color="auto"/>
                <w:left w:val="none" w:sz="0" w:space="0" w:color="auto"/>
                <w:bottom w:val="none" w:sz="0" w:space="0" w:color="auto"/>
                <w:right w:val="none" w:sz="0" w:space="0" w:color="auto"/>
              </w:divBdr>
              <w:divsChild>
                <w:div w:id="38098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262136">
          <w:marLeft w:val="0"/>
          <w:marRight w:val="0"/>
          <w:marTop w:val="900"/>
          <w:marBottom w:val="1200"/>
          <w:divBdr>
            <w:top w:val="none" w:sz="0" w:space="0" w:color="auto"/>
            <w:left w:val="none" w:sz="0" w:space="0" w:color="auto"/>
            <w:bottom w:val="none" w:sz="0" w:space="0" w:color="auto"/>
            <w:right w:val="none" w:sz="0" w:space="0" w:color="auto"/>
          </w:divBdr>
          <w:divsChild>
            <w:div w:id="1183284257">
              <w:marLeft w:val="0"/>
              <w:marRight w:val="0"/>
              <w:marTop w:val="0"/>
              <w:marBottom w:val="675"/>
              <w:divBdr>
                <w:top w:val="none" w:sz="0" w:space="0" w:color="auto"/>
                <w:left w:val="none" w:sz="0" w:space="0" w:color="auto"/>
                <w:bottom w:val="none" w:sz="0" w:space="0" w:color="auto"/>
                <w:right w:val="none" w:sz="0" w:space="0" w:color="auto"/>
              </w:divBdr>
              <w:divsChild>
                <w:div w:id="166280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464731">
          <w:marLeft w:val="0"/>
          <w:marRight w:val="0"/>
          <w:marTop w:val="0"/>
          <w:marBottom w:val="0"/>
          <w:divBdr>
            <w:top w:val="none" w:sz="0" w:space="0" w:color="auto"/>
            <w:left w:val="none" w:sz="0" w:space="0" w:color="auto"/>
            <w:bottom w:val="none" w:sz="0" w:space="0" w:color="auto"/>
            <w:right w:val="none" w:sz="0" w:space="0" w:color="auto"/>
          </w:divBdr>
          <w:divsChild>
            <w:div w:id="1494637771">
              <w:marLeft w:val="0"/>
              <w:marRight w:val="0"/>
              <w:marTop w:val="0"/>
              <w:marBottom w:val="0"/>
              <w:divBdr>
                <w:top w:val="none" w:sz="0" w:space="0" w:color="auto"/>
                <w:left w:val="none" w:sz="0" w:space="0" w:color="auto"/>
                <w:bottom w:val="none" w:sz="0" w:space="0" w:color="auto"/>
                <w:right w:val="none" w:sz="0" w:space="0" w:color="auto"/>
              </w:divBdr>
              <w:divsChild>
                <w:div w:id="686518642">
                  <w:marLeft w:val="0"/>
                  <w:marRight w:val="0"/>
                  <w:marTop w:val="0"/>
                  <w:marBottom w:val="720"/>
                  <w:divBdr>
                    <w:top w:val="none" w:sz="0" w:space="0" w:color="auto"/>
                    <w:left w:val="none" w:sz="0" w:space="0" w:color="auto"/>
                    <w:bottom w:val="none" w:sz="0" w:space="0" w:color="auto"/>
                    <w:right w:val="none" w:sz="0" w:space="0" w:color="auto"/>
                  </w:divBdr>
                  <w:divsChild>
                    <w:div w:id="1107891860">
                      <w:marLeft w:val="0"/>
                      <w:marRight w:val="0"/>
                      <w:marTop w:val="0"/>
                      <w:marBottom w:val="675"/>
                      <w:divBdr>
                        <w:top w:val="none" w:sz="0" w:space="0" w:color="auto"/>
                        <w:left w:val="none" w:sz="0" w:space="0" w:color="auto"/>
                        <w:bottom w:val="none" w:sz="0" w:space="0" w:color="auto"/>
                        <w:right w:val="none" w:sz="0" w:space="0" w:color="auto"/>
                      </w:divBdr>
                      <w:divsChild>
                        <w:div w:id="136166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950904">
              <w:marLeft w:val="0"/>
              <w:marRight w:val="0"/>
              <w:marTop w:val="0"/>
              <w:marBottom w:val="0"/>
              <w:divBdr>
                <w:top w:val="none" w:sz="0" w:space="0" w:color="auto"/>
                <w:left w:val="none" w:sz="0" w:space="0" w:color="auto"/>
                <w:bottom w:val="none" w:sz="0" w:space="0" w:color="auto"/>
                <w:right w:val="none" w:sz="0" w:space="0" w:color="auto"/>
              </w:divBdr>
              <w:divsChild>
                <w:div w:id="501435795">
                  <w:marLeft w:val="0"/>
                  <w:marRight w:val="0"/>
                  <w:marTop w:val="0"/>
                  <w:marBottom w:val="825"/>
                  <w:divBdr>
                    <w:top w:val="none" w:sz="0" w:space="0" w:color="auto"/>
                    <w:left w:val="none" w:sz="0" w:space="0" w:color="auto"/>
                    <w:bottom w:val="none" w:sz="0" w:space="0" w:color="auto"/>
                    <w:right w:val="none" w:sz="0" w:space="0" w:color="auto"/>
                  </w:divBdr>
                  <w:divsChild>
                    <w:div w:id="176641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744803">
              <w:marLeft w:val="0"/>
              <w:marRight w:val="0"/>
              <w:marTop w:val="0"/>
              <w:marBottom w:val="0"/>
              <w:divBdr>
                <w:top w:val="none" w:sz="0" w:space="0" w:color="auto"/>
                <w:left w:val="none" w:sz="0" w:space="0" w:color="auto"/>
                <w:bottom w:val="none" w:sz="0" w:space="0" w:color="auto"/>
                <w:right w:val="none" w:sz="0" w:space="0" w:color="auto"/>
              </w:divBdr>
              <w:divsChild>
                <w:div w:id="977338556">
                  <w:marLeft w:val="0"/>
                  <w:marRight w:val="0"/>
                  <w:marTop w:val="0"/>
                  <w:marBottom w:val="720"/>
                  <w:divBdr>
                    <w:top w:val="none" w:sz="0" w:space="0" w:color="auto"/>
                    <w:left w:val="none" w:sz="0" w:space="0" w:color="auto"/>
                    <w:bottom w:val="none" w:sz="0" w:space="0" w:color="auto"/>
                    <w:right w:val="none" w:sz="0" w:space="0" w:color="auto"/>
                  </w:divBdr>
                  <w:divsChild>
                    <w:div w:id="411582160">
                      <w:marLeft w:val="0"/>
                      <w:marRight w:val="0"/>
                      <w:marTop w:val="0"/>
                      <w:marBottom w:val="675"/>
                      <w:divBdr>
                        <w:top w:val="none" w:sz="0" w:space="0" w:color="auto"/>
                        <w:left w:val="none" w:sz="0" w:space="0" w:color="auto"/>
                        <w:bottom w:val="none" w:sz="0" w:space="0" w:color="auto"/>
                        <w:right w:val="none" w:sz="0" w:space="0" w:color="auto"/>
                      </w:divBdr>
                      <w:divsChild>
                        <w:div w:id="81946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ature.com/articles/s41561-024-01442-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493</Words>
  <Characters>2717</Characters>
  <Application>Microsoft Office Word</Application>
  <DocSecurity>0</DocSecurity>
  <Lines>22</Lines>
  <Paragraphs>6</Paragraphs>
  <ScaleCrop>false</ScaleCrop>
  <HeadingPairs>
    <vt:vector size="4" baseType="variant">
      <vt:variant>
        <vt:lpstr>Titre</vt:lpstr>
      </vt:variant>
      <vt:variant>
        <vt:i4>1</vt:i4>
      </vt:variant>
      <vt:variant>
        <vt:lpstr>Titres</vt:lpstr>
      </vt:variant>
      <vt:variant>
        <vt:i4>1</vt:i4>
      </vt:variant>
    </vt:vector>
  </HeadingPairs>
  <TitlesOfParts>
    <vt:vector size="2" baseType="lpstr">
      <vt:lpstr/>
      <vt:lpstr>Un nouveau type d’éruption décrit au Kilauea</vt:lpstr>
    </vt:vector>
  </TitlesOfParts>
  <Company/>
  <LinksUpToDate>false</LinksUpToDate>
  <CharactersWithSpaces>3204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prepas.svt.fr</dc:creator>
  <cp:keywords/>
  <dc:description/>
  <cp:lastModifiedBy>Eric Perilleux</cp:lastModifiedBy>
  <cp:revision>3</cp:revision>
  <cp:lastPrinted>2024-08-23T16:04:00Z</cp:lastPrinted>
  <dcterms:created xsi:type="dcterms:W3CDTF">2024-09-09T08:47:00Z</dcterms:created>
  <dcterms:modified xsi:type="dcterms:W3CDTF">2024-09-09T08:51:00Z</dcterms:modified>
</cp:coreProperties>
</file>